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7DAF" w:rsidRPr="000E716F" w:rsidRDefault="00E707D8">
      <w:pPr>
        <w:spacing w:after="0" w:line="259" w:lineRule="auto"/>
        <w:ind w:left="0" w:right="0" w:firstLine="0"/>
        <w:rPr>
          <w:sz w:val="36"/>
          <w:szCs w:val="36"/>
        </w:rPr>
      </w:pPr>
      <w:r w:rsidRPr="000E716F">
        <w:rPr>
          <w:sz w:val="36"/>
          <w:szCs w:val="36"/>
        </w:rPr>
        <w:t xml:space="preserve"> </w:t>
      </w:r>
      <w:r w:rsidRPr="000E716F">
        <w:rPr>
          <w:sz w:val="36"/>
          <w:szCs w:val="36"/>
        </w:rPr>
        <w:tab/>
        <w:t xml:space="preserve"> </w:t>
      </w:r>
    </w:p>
    <w:p w:rsidR="00D37DAF" w:rsidRPr="000E716F" w:rsidRDefault="00E707D8">
      <w:pPr>
        <w:spacing w:after="0" w:line="259" w:lineRule="auto"/>
        <w:ind w:left="0" w:right="0" w:firstLine="0"/>
        <w:jc w:val="left"/>
        <w:rPr>
          <w:sz w:val="36"/>
          <w:szCs w:val="36"/>
        </w:rPr>
      </w:pPr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spacing w:after="0" w:line="259" w:lineRule="auto"/>
        <w:ind w:left="0" w:right="0" w:firstLine="0"/>
        <w:jc w:val="left"/>
        <w:rPr>
          <w:sz w:val="36"/>
          <w:szCs w:val="36"/>
        </w:rPr>
      </w:pPr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spacing w:after="65" w:line="259" w:lineRule="auto"/>
        <w:ind w:left="0" w:right="0" w:firstLine="0"/>
        <w:jc w:val="left"/>
        <w:rPr>
          <w:sz w:val="36"/>
          <w:szCs w:val="36"/>
        </w:rPr>
      </w:pPr>
      <w:r w:rsidRPr="000E716F">
        <w:rPr>
          <w:sz w:val="36"/>
          <w:szCs w:val="36"/>
        </w:rPr>
        <w:t xml:space="preserve"> </w:t>
      </w: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4446494" cy="745056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15" cy="75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b/>
          <w:bCs/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b/>
          <w:bCs/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b/>
          <w:bCs/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b/>
          <w:bCs/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b/>
          <w:bCs/>
          <w:sz w:val="36"/>
          <w:szCs w:val="36"/>
        </w:rPr>
      </w:pPr>
    </w:p>
    <w:p w:rsidR="0074210A" w:rsidRPr="0074210A" w:rsidRDefault="0074210A" w:rsidP="0074210A">
      <w:pPr>
        <w:spacing w:after="0" w:line="259" w:lineRule="auto"/>
        <w:ind w:left="0" w:right="0" w:firstLine="0"/>
        <w:jc w:val="center"/>
        <w:rPr>
          <w:b/>
          <w:bCs/>
          <w:sz w:val="36"/>
          <w:szCs w:val="36"/>
        </w:rPr>
      </w:pPr>
      <w:r w:rsidRPr="0074210A">
        <w:rPr>
          <w:b/>
          <w:bCs/>
          <w:sz w:val="36"/>
          <w:szCs w:val="36"/>
        </w:rPr>
        <w:t>Руководство пользователя личным кабинетом</w:t>
      </w:r>
      <w:r w:rsidRPr="0074210A">
        <w:rPr>
          <w:b/>
          <w:bCs/>
          <w:sz w:val="36"/>
          <w:szCs w:val="36"/>
        </w:rPr>
        <w:br/>
        <w:t>ООО «СТН-ЭНЕРГОСЕТИ»</w:t>
      </w:r>
    </w:p>
    <w:p w:rsidR="0074210A" w:rsidRPr="006618FE" w:rsidRDefault="00000000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  <w:hyperlink r:id="rId9" w:history="1">
        <w:r w:rsidR="0074210A" w:rsidRPr="00EE70DB">
          <w:rPr>
            <w:rStyle w:val="a4"/>
            <w:sz w:val="36"/>
            <w:szCs w:val="36"/>
          </w:rPr>
          <w:t>https://stn-energo.ru</w:t>
        </w:r>
      </w:hyperlink>
      <w:r w:rsidR="0074210A" w:rsidRPr="006618FE">
        <w:rPr>
          <w:sz w:val="36"/>
          <w:szCs w:val="36"/>
        </w:rPr>
        <w:t xml:space="preserve"> </w:t>
      </w: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74210A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</w:p>
    <w:p w:rsidR="00D37DAF" w:rsidRPr="000E716F" w:rsidRDefault="0074210A" w:rsidP="0074210A">
      <w:pPr>
        <w:spacing w:after="0" w:line="259" w:lineRule="auto"/>
        <w:ind w:left="0" w:right="0" w:firstLine="0"/>
        <w:jc w:val="center"/>
        <w:rPr>
          <w:sz w:val="36"/>
          <w:szCs w:val="36"/>
        </w:rPr>
      </w:pPr>
      <w:r>
        <w:rPr>
          <w:sz w:val="36"/>
          <w:szCs w:val="36"/>
        </w:rPr>
        <w:t>2025</w:t>
      </w:r>
      <w:r w:rsidRPr="000E716F">
        <w:rPr>
          <w:sz w:val="36"/>
          <w:szCs w:val="36"/>
        </w:rPr>
        <w:t xml:space="preserve"> </w:t>
      </w:r>
      <w:r w:rsidR="00E707D8" w:rsidRPr="000E716F">
        <w:rPr>
          <w:sz w:val="36"/>
          <w:szCs w:val="36"/>
        </w:rPr>
        <w:br w:type="page"/>
      </w:r>
    </w:p>
    <w:p w:rsidR="00D37DAF" w:rsidRPr="000E716F" w:rsidRDefault="00E707D8">
      <w:pPr>
        <w:spacing w:after="91" w:line="259" w:lineRule="auto"/>
        <w:ind w:right="344"/>
        <w:jc w:val="center"/>
        <w:rPr>
          <w:sz w:val="36"/>
          <w:szCs w:val="36"/>
        </w:rPr>
      </w:pPr>
      <w:r w:rsidRPr="000E716F">
        <w:rPr>
          <w:b/>
          <w:sz w:val="36"/>
          <w:szCs w:val="36"/>
        </w:rPr>
        <w:lastRenderedPageBreak/>
        <w:t xml:space="preserve">Аннотация </w:t>
      </w:r>
    </w:p>
    <w:p w:rsidR="00D37DAF" w:rsidRPr="000E716F" w:rsidRDefault="00E707D8">
      <w:pPr>
        <w:spacing w:after="78" w:line="381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Настоящий документ представляет собой руководство пользователя личного кабинета потребителя тепловой энергии ООО «СТН-Энергосети», обеспечивающий информационно-технологическое взаимодействие информационных систем, используемых для формирования заявлений в электронной форме» (далее – ЛК). </w:t>
      </w:r>
    </w:p>
    <w:p w:rsidR="00D37DAF" w:rsidRPr="000E716F" w:rsidRDefault="00E707D8">
      <w:pPr>
        <w:spacing w:after="58" w:line="399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Руководство предназначено для пользователей различных категорий – физических лиц, юридических лиц и индивидуальных предпринимателей. </w:t>
      </w:r>
    </w:p>
    <w:p w:rsidR="00D37DAF" w:rsidRPr="000E716F" w:rsidRDefault="00E707D8">
      <w:pPr>
        <w:spacing w:after="233"/>
        <w:ind w:left="862" w:right="335"/>
        <w:rPr>
          <w:sz w:val="36"/>
          <w:szCs w:val="36"/>
        </w:rPr>
      </w:pPr>
      <w:r w:rsidRPr="000E716F">
        <w:rPr>
          <w:sz w:val="36"/>
          <w:szCs w:val="36"/>
        </w:rPr>
        <w:t xml:space="preserve">Материал руководства содержит описание операций:  </w:t>
      </w:r>
    </w:p>
    <w:p w:rsidR="00D37DAF" w:rsidRPr="000E716F" w:rsidRDefault="00E707D8">
      <w:pPr>
        <w:numPr>
          <w:ilvl w:val="0"/>
          <w:numId w:val="1"/>
        </w:numPr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 xml:space="preserve">ведение информационных систем; </w:t>
      </w:r>
    </w:p>
    <w:p w:rsidR="00D37DAF" w:rsidRPr="000E716F" w:rsidRDefault="00E707D8">
      <w:pPr>
        <w:numPr>
          <w:ilvl w:val="0"/>
          <w:numId w:val="1"/>
        </w:numPr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 xml:space="preserve">управление заявками; </w:t>
      </w:r>
    </w:p>
    <w:p w:rsidR="00D37DAF" w:rsidRPr="000E716F" w:rsidRDefault="00E707D8">
      <w:pPr>
        <w:numPr>
          <w:ilvl w:val="0"/>
          <w:numId w:val="1"/>
        </w:numPr>
        <w:spacing w:after="166"/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>просмотр истории зая</w:t>
      </w:r>
      <w:r w:rsidR="00C517FE" w:rsidRPr="000E716F">
        <w:rPr>
          <w:sz w:val="36"/>
          <w:szCs w:val="36"/>
        </w:rPr>
        <w:t>в</w:t>
      </w:r>
      <w:r w:rsidRPr="000E716F">
        <w:rPr>
          <w:sz w:val="36"/>
          <w:szCs w:val="36"/>
        </w:rPr>
        <w:t>о</w:t>
      </w:r>
      <w:r w:rsidR="00C517FE" w:rsidRPr="000E716F">
        <w:rPr>
          <w:sz w:val="36"/>
          <w:szCs w:val="36"/>
        </w:rPr>
        <w:t>к</w:t>
      </w:r>
      <w:r w:rsidRPr="000E716F">
        <w:rPr>
          <w:sz w:val="36"/>
          <w:szCs w:val="36"/>
        </w:rPr>
        <w:t xml:space="preserve">. </w:t>
      </w:r>
    </w:p>
    <w:p w:rsidR="00D37DAF" w:rsidRPr="000E716F" w:rsidRDefault="00E707D8">
      <w:pPr>
        <w:ind w:left="862" w:right="335"/>
        <w:rPr>
          <w:sz w:val="36"/>
          <w:szCs w:val="36"/>
        </w:rPr>
      </w:pPr>
      <w:r w:rsidRPr="000E716F">
        <w:rPr>
          <w:sz w:val="36"/>
          <w:szCs w:val="36"/>
        </w:rPr>
        <w:t xml:space="preserve">Описание сопровождается иллюстрациями интерфейса ЛК. </w:t>
      </w:r>
      <w:r w:rsidRPr="000E716F">
        <w:rPr>
          <w:sz w:val="36"/>
          <w:szCs w:val="36"/>
        </w:rPr>
        <w:br w:type="page"/>
      </w:r>
    </w:p>
    <w:p w:rsidR="00D37DAF" w:rsidRPr="000E716F" w:rsidRDefault="00E707D8">
      <w:pPr>
        <w:spacing w:after="131" w:line="259" w:lineRule="auto"/>
        <w:ind w:left="0" w:right="296" w:firstLine="0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lastRenderedPageBreak/>
        <w:t xml:space="preserve"> </w:t>
      </w:r>
    </w:p>
    <w:sdt>
      <w:sdtPr>
        <w:rPr>
          <w:b/>
          <w:sz w:val="36"/>
          <w:szCs w:val="36"/>
          <w:lang w:bidi="ru-RU"/>
        </w:rPr>
        <w:id w:val="-670573794"/>
        <w:docPartObj>
          <w:docPartGallery w:val="Table of Contents"/>
        </w:docPartObj>
      </w:sdtPr>
      <w:sdtEndPr>
        <w:rPr>
          <w:b w:val="0"/>
        </w:rPr>
      </w:sdtEndPr>
      <w:sdtContent>
        <w:p w:rsidR="0074210A" w:rsidRDefault="00E707D8">
          <w:pPr>
            <w:pStyle w:val="1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0E716F">
            <w:rPr>
              <w:sz w:val="36"/>
              <w:szCs w:val="36"/>
            </w:rPr>
            <w:fldChar w:fldCharType="begin"/>
          </w:r>
          <w:r w:rsidRPr="000E716F">
            <w:rPr>
              <w:sz w:val="36"/>
              <w:szCs w:val="36"/>
            </w:rPr>
            <w:instrText xml:space="preserve"> TOC \o "1-4" \h \z \u </w:instrText>
          </w:r>
          <w:r w:rsidRPr="000E716F">
            <w:rPr>
              <w:sz w:val="36"/>
              <w:szCs w:val="36"/>
            </w:rPr>
            <w:fldChar w:fldCharType="separate"/>
          </w:r>
          <w:hyperlink w:anchor="_Toc203071045" w:history="1">
            <w:r w:rsidR="0074210A" w:rsidRPr="00756184">
              <w:rPr>
                <w:rStyle w:val="a4"/>
                <w:noProof/>
              </w:rPr>
              <w:t>1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Введение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_Toc203071045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5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2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46" w:history="1">
            <w:r w:rsidR="0074210A" w:rsidRPr="00756184">
              <w:rPr>
                <w:rStyle w:val="a4"/>
                <w:noProof/>
              </w:rPr>
              <w:t>1.1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Общие сведения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_Toc203071046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5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2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47" w:history="1">
            <w:r w:rsidR="0074210A" w:rsidRPr="00756184">
              <w:rPr>
                <w:rStyle w:val="a4"/>
                <w:noProof/>
              </w:rPr>
              <w:t>1.2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Уровень подготовки пользователя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_Toc203071047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6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2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48" w:history="1">
            <w:r w:rsidR="0074210A" w:rsidRPr="00756184">
              <w:rPr>
                <w:rStyle w:val="a4"/>
                <w:noProof/>
              </w:rPr>
              <w:t>1.3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Поддерживаемые браузеры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_Toc203071048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6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1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49" w:history="1">
            <w:r w:rsidR="0074210A" w:rsidRPr="00756184">
              <w:rPr>
                <w:rStyle w:val="a4"/>
                <w:noProof/>
              </w:rPr>
              <w:t>2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Подготовка к работе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_Toc203071049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6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2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0" w:history="1">
            <w:r w:rsidR="0074210A" w:rsidRPr="00756184">
              <w:rPr>
                <w:rStyle w:val="a4"/>
                <w:noProof/>
              </w:rPr>
              <w:t>2.1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Вход в ЛК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_Toc203071050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6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1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1" w:history="1">
            <w:r w:rsidR="0074210A" w:rsidRPr="00756184">
              <w:rPr>
                <w:rStyle w:val="a4"/>
                <w:noProof/>
              </w:rPr>
              <w:t>3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Описание личного кабинета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_Toc203071051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9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2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2" w:history="1">
            <w:r w:rsidR="0074210A" w:rsidRPr="00756184">
              <w:rPr>
                <w:rStyle w:val="a4"/>
                <w:noProof/>
              </w:rPr>
              <w:t>3.1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Мои заявки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_Toc203071052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9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2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3" w:history="1">
            <w:r w:rsidR="0074210A" w:rsidRPr="00756184">
              <w:rPr>
                <w:rStyle w:val="a4"/>
                <w:noProof/>
              </w:rPr>
              <w:t>3.2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Создать заявку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_Toc203071053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10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3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4" w:history="1">
            <w:r w:rsidR="0074210A" w:rsidRPr="00756184">
              <w:rPr>
                <w:rStyle w:val="a4"/>
                <w:noProof/>
              </w:rPr>
              <w:t>3.2.1 Форма «Запрос на выдачу технических условий подключения к системе теплоснабжения»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_Toc203071054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12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3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5" w:history="1">
            <w:r w:rsidR="0074210A" w:rsidRPr="00756184">
              <w:rPr>
                <w:rStyle w:val="a4"/>
                <w:noProof/>
              </w:rPr>
              <w:t>3.2.2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Форма «Заявка на заключение договора о подключении к системе теплоснабжения»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_Toc203071055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15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3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6" w:history="1">
            <w:r w:rsidR="0074210A" w:rsidRPr="00756184">
              <w:rPr>
                <w:rStyle w:val="a4"/>
                <w:noProof/>
              </w:rPr>
              <w:t>3.2.3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Справочная информация для заявителей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_Toc203071056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20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2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7" w:history="1">
            <w:r w:rsidR="0074210A" w:rsidRPr="00756184">
              <w:rPr>
                <w:rStyle w:val="a4"/>
                <w:noProof/>
              </w:rPr>
              <w:t>3.3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Профиль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_Toc203071057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23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2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8" w:history="1">
            <w:r w:rsidR="0074210A" w:rsidRPr="00756184">
              <w:rPr>
                <w:rStyle w:val="a4"/>
                <w:noProof/>
              </w:rPr>
              <w:t>3.3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История заявок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_Toc203071058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24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3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59" w:history="1">
            <w:r w:rsidR="0074210A" w:rsidRPr="00756184">
              <w:rPr>
                <w:rStyle w:val="a4"/>
                <w:noProof/>
              </w:rPr>
              <w:t>3.3.1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Посмотреть список заявок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_Toc203071059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24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3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60" w:history="1">
            <w:r w:rsidR="0074210A" w:rsidRPr="00756184">
              <w:rPr>
                <w:rStyle w:val="a4"/>
                <w:noProof/>
              </w:rPr>
              <w:t>3.3.1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Статусы заявок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_Toc203071060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24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74210A" w:rsidRDefault="00000000">
          <w:pPr>
            <w:pStyle w:val="31"/>
            <w:tabs>
              <w:tab w:val="right" w:leader="dot" w:pos="9688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3071061" w:history="1">
            <w:r w:rsidR="0074210A" w:rsidRPr="00756184">
              <w:rPr>
                <w:rStyle w:val="a4"/>
                <w:noProof/>
              </w:rPr>
              <w:t>3.3.2</w:t>
            </w:r>
            <w:r w:rsidR="0074210A" w:rsidRPr="00756184">
              <w:rPr>
                <w:rStyle w:val="a4"/>
                <w:rFonts w:ascii="Arial" w:eastAsia="Arial" w:hAnsi="Arial" w:cs="Arial"/>
                <w:noProof/>
              </w:rPr>
              <w:t xml:space="preserve"> </w:t>
            </w:r>
            <w:r w:rsidR="0074210A" w:rsidRPr="00756184">
              <w:rPr>
                <w:rStyle w:val="a4"/>
                <w:noProof/>
              </w:rPr>
              <w:t>Изменение заявки</w:t>
            </w:r>
            <w:r w:rsidR="0074210A">
              <w:rPr>
                <w:noProof/>
                <w:webHidden/>
              </w:rPr>
              <w:tab/>
            </w:r>
            <w:r w:rsidR="0074210A">
              <w:rPr>
                <w:noProof/>
                <w:webHidden/>
              </w:rPr>
              <w:fldChar w:fldCharType="begin"/>
            </w:r>
            <w:r w:rsidR="0074210A">
              <w:rPr>
                <w:noProof/>
                <w:webHidden/>
              </w:rPr>
              <w:instrText xml:space="preserve"> PAGEREF _Toc203071061 \h </w:instrText>
            </w:r>
            <w:r w:rsidR="0074210A">
              <w:rPr>
                <w:noProof/>
                <w:webHidden/>
              </w:rPr>
            </w:r>
            <w:r w:rsidR="0074210A">
              <w:rPr>
                <w:noProof/>
                <w:webHidden/>
              </w:rPr>
              <w:fldChar w:fldCharType="separate"/>
            </w:r>
            <w:r w:rsidR="0074210A">
              <w:rPr>
                <w:noProof/>
                <w:webHidden/>
              </w:rPr>
              <w:t>25</w:t>
            </w:r>
            <w:r w:rsidR="0074210A">
              <w:rPr>
                <w:noProof/>
                <w:webHidden/>
              </w:rPr>
              <w:fldChar w:fldCharType="end"/>
            </w:r>
          </w:hyperlink>
        </w:p>
        <w:p w:rsidR="00D37DAF" w:rsidRPr="000E716F" w:rsidRDefault="00E707D8">
          <w:pPr>
            <w:rPr>
              <w:sz w:val="36"/>
              <w:szCs w:val="36"/>
            </w:rPr>
          </w:pPr>
          <w:r w:rsidRPr="000E716F">
            <w:rPr>
              <w:sz w:val="36"/>
              <w:szCs w:val="36"/>
            </w:rPr>
            <w:fldChar w:fldCharType="end"/>
          </w:r>
        </w:p>
      </w:sdtContent>
    </w:sdt>
    <w:p w:rsidR="00D37DAF" w:rsidRPr="000E716F" w:rsidRDefault="00E707D8">
      <w:pPr>
        <w:spacing w:after="0" w:line="259" w:lineRule="auto"/>
        <w:ind w:left="0" w:right="0" w:firstLine="0"/>
        <w:jc w:val="left"/>
        <w:rPr>
          <w:sz w:val="36"/>
          <w:szCs w:val="36"/>
        </w:rPr>
      </w:pPr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rPr>
          <w:sz w:val="36"/>
          <w:szCs w:val="36"/>
        </w:rPr>
      </w:pPr>
      <w:r w:rsidRPr="000E716F">
        <w:rPr>
          <w:sz w:val="36"/>
          <w:szCs w:val="36"/>
        </w:rPr>
        <w:br w:type="page"/>
      </w:r>
    </w:p>
    <w:p w:rsidR="00D37DAF" w:rsidRPr="000E716F" w:rsidRDefault="00E707D8">
      <w:pPr>
        <w:spacing w:after="0" w:line="259" w:lineRule="auto"/>
        <w:ind w:left="3176" w:right="0"/>
        <w:jc w:val="left"/>
        <w:rPr>
          <w:sz w:val="36"/>
          <w:szCs w:val="36"/>
        </w:rPr>
      </w:pPr>
      <w:r w:rsidRPr="000E716F">
        <w:rPr>
          <w:b/>
          <w:sz w:val="36"/>
          <w:szCs w:val="36"/>
        </w:rPr>
        <w:lastRenderedPageBreak/>
        <w:t xml:space="preserve">Обозначения и сокращения </w:t>
      </w:r>
    </w:p>
    <w:tbl>
      <w:tblPr>
        <w:tblStyle w:val="TableGrid"/>
        <w:tblW w:w="9345" w:type="dxa"/>
        <w:tblInd w:w="5" w:type="dxa"/>
        <w:tblCellMar>
          <w:top w:w="103" w:type="dxa"/>
          <w:left w:w="106" w:type="dxa"/>
          <w:right w:w="5" w:type="dxa"/>
        </w:tblCellMar>
        <w:tblLook w:val="04A0" w:firstRow="1" w:lastRow="0" w:firstColumn="1" w:lastColumn="0" w:noHBand="0" w:noVBand="1"/>
      </w:tblPr>
      <w:tblGrid>
        <w:gridCol w:w="2691"/>
        <w:gridCol w:w="6654"/>
      </w:tblGrid>
      <w:tr w:rsidR="00D37DAF" w:rsidRPr="000E716F">
        <w:trPr>
          <w:trHeight w:val="48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29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b/>
                <w:sz w:val="36"/>
                <w:szCs w:val="36"/>
              </w:rPr>
              <w:t>Обозначение / сокращение</w:t>
            </w:r>
            <w:r w:rsidRPr="000E716F">
              <w:rPr>
                <w:sz w:val="36"/>
                <w:szCs w:val="36"/>
              </w:rPr>
              <w:t xml:space="preserve">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0" w:right="109" w:firstLine="0"/>
              <w:jc w:val="center"/>
              <w:rPr>
                <w:sz w:val="36"/>
                <w:szCs w:val="36"/>
              </w:rPr>
            </w:pPr>
            <w:r w:rsidRPr="000E716F">
              <w:rPr>
                <w:b/>
                <w:sz w:val="36"/>
                <w:szCs w:val="36"/>
              </w:rPr>
              <w:t>Полное наименование / описание</w:t>
            </w:r>
            <w:r w:rsidRPr="000E716F">
              <w:rPr>
                <w:sz w:val="36"/>
                <w:szCs w:val="36"/>
              </w:rPr>
              <w:t xml:space="preserve"> </w:t>
            </w:r>
          </w:p>
        </w:tc>
      </w:tr>
      <w:tr w:rsidR="00D37DAF" w:rsidRPr="000E716F">
        <w:trPr>
          <w:trHeight w:val="485"/>
        </w:trPr>
        <w:tc>
          <w:tcPr>
            <w:tcW w:w="269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АРМ </w:t>
            </w:r>
          </w:p>
        </w:tc>
        <w:tc>
          <w:tcPr>
            <w:tcW w:w="66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Автоматизированное рабочее место </w:t>
            </w:r>
          </w:p>
        </w:tc>
      </w:tr>
      <w:tr w:rsidR="00D37DAF" w:rsidRPr="000E716F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ВС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Вид сведений </w:t>
            </w:r>
          </w:p>
        </w:tc>
      </w:tr>
      <w:tr w:rsidR="00D37DAF" w:rsidRPr="000E716F">
        <w:trPr>
          <w:trHeight w:val="473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ИС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Информационная система </w:t>
            </w:r>
          </w:p>
        </w:tc>
      </w:tr>
      <w:tr w:rsidR="00D37DAF" w:rsidRPr="000E716F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ОГРН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Основной государственный регистрационный номер </w:t>
            </w:r>
          </w:p>
        </w:tc>
      </w:tr>
      <w:tr w:rsidR="00E707D8" w:rsidRPr="000E716F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7D8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УНЭП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7D8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Упрощенная не квалифицированная электронная подпись</w:t>
            </w:r>
          </w:p>
        </w:tc>
      </w:tr>
      <w:tr w:rsidR="00E707D8" w:rsidRPr="000E716F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7D8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ЭЦП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7D8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Электронная цифровая подпись</w:t>
            </w:r>
          </w:p>
        </w:tc>
      </w:tr>
      <w:tr w:rsidR="00D37DAF" w:rsidRPr="000E716F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ПЭП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Простая электронная подпись </w:t>
            </w:r>
          </w:p>
        </w:tc>
      </w:tr>
      <w:tr w:rsidR="00D37DAF" w:rsidRPr="000E716F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СНИЛС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Страховой номер индивидуального лицевого счета  </w:t>
            </w:r>
          </w:p>
        </w:tc>
      </w:tr>
      <w:tr w:rsidR="00D37DAF" w:rsidRPr="000E716F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ФИО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Фамилия, Имя, Отчество </w:t>
            </w:r>
          </w:p>
        </w:tc>
      </w:tr>
      <w:tr w:rsidR="00D37DAF" w:rsidRPr="000E716F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ЦО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7DAF" w:rsidRPr="000E716F" w:rsidRDefault="00E707D8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Центр обслуживания </w:t>
            </w:r>
          </w:p>
        </w:tc>
      </w:tr>
    </w:tbl>
    <w:p w:rsidR="00D37DAF" w:rsidRPr="000E716F" w:rsidRDefault="00D37DAF">
      <w:pPr>
        <w:spacing w:after="0" w:line="259" w:lineRule="auto"/>
        <w:ind w:left="-1702" w:right="348" w:firstLine="0"/>
        <w:jc w:val="left"/>
        <w:rPr>
          <w:sz w:val="36"/>
          <w:szCs w:val="36"/>
        </w:rPr>
      </w:pPr>
    </w:p>
    <w:p w:rsidR="00D37DAF" w:rsidRPr="000E716F" w:rsidRDefault="00E707D8">
      <w:pPr>
        <w:rPr>
          <w:sz w:val="36"/>
          <w:szCs w:val="36"/>
        </w:rPr>
      </w:pPr>
      <w:r w:rsidRPr="000E716F">
        <w:rPr>
          <w:sz w:val="36"/>
          <w:szCs w:val="36"/>
        </w:rPr>
        <w:br w:type="page"/>
      </w:r>
    </w:p>
    <w:p w:rsidR="00D37DAF" w:rsidRPr="000E716F" w:rsidRDefault="00E707D8">
      <w:pPr>
        <w:pStyle w:val="1"/>
        <w:ind w:left="847"/>
        <w:rPr>
          <w:sz w:val="36"/>
          <w:szCs w:val="36"/>
        </w:rPr>
      </w:pPr>
      <w:bookmarkStart w:id="0" w:name="_Toc203071045"/>
      <w:r w:rsidRPr="000E716F">
        <w:rPr>
          <w:sz w:val="36"/>
          <w:szCs w:val="36"/>
        </w:rPr>
        <w:lastRenderedPageBreak/>
        <w:t>1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Pr="000E716F">
        <w:rPr>
          <w:sz w:val="36"/>
          <w:szCs w:val="36"/>
        </w:rPr>
        <w:t>Введение</w:t>
      </w:r>
      <w:bookmarkEnd w:id="0"/>
      <w:r w:rsidRPr="000E716F">
        <w:rPr>
          <w:rFonts w:ascii="Calibri" w:eastAsia="Calibri" w:hAnsi="Calibri" w:cs="Calibri"/>
          <w:sz w:val="36"/>
          <w:szCs w:val="36"/>
        </w:rPr>
        <w:t xml:space="preserve"> </w:t>
      </w:r>
    </w:p>
    <w:p w:rsidR="00D37DAF" w:rsidRPr="000E716F" w:rsidRDefault="00E707D8">
      <w:pPr>
        <w:pStyle w:val="2"/>
        <w:ind w:left="847" w:right="0"/>
        <w:rPr>
          <w:sz w:val="36"/>
          <w:szCs w:val="36"/>
        </w:rPr>
      </w:pPr>
      <w:bookmarkStart w:id="1" w:name="_Toc203071046"/>
      <w:r w:rsidRPr="000E716F">
        <w:rPr>
          <w:sz w:val="36"/>
          <w:szCs w:val="36"/>
        </w:rPr>
        <w:t>1.1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Pr="000E716F">
        <w:rPr>
          <w:sz w:val="36"/>
          <w:szCs w:val="36"/>
        </w:rPr>
        <w:t>Общие сведения</w:t>
      </w:r>
      <w:bookmarkEnd w:id="1"/>
    </w:p>
    <w:p w:rsidR="00D37DAF" w:rsidRPr="000E716F" w:rsidRDefault="00E707D8">
      <w:pPr>
        <w:spacing w:after="79" w:line="399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Личный кабинет СТН-Энергосети (далее – ЛК) обеспечивает доступ потребителям к формированию заявок на: </w:t>
      </w:r>
    </w:p>
    <w:p w:rsidR="00D37DAF" w:rsidRPr="000E716F" w:rsidRDefault="00E707D8">
      <w:pPr>
        <w:numPr>
          <w:ilvl w:val="0"/>
          <w:numId w:val="2"/>
        </w:numPr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 xml:space="preserve">Запрос на выдачу технических условий подключения; </w:t>
      </w:r>
    </w:p>
    <w:p w:rsidR="00E707D8" w:rsidRPr="000E716F" w:rsidRDefault="00E707D8" w:rsidP="00E707D8">
      <w:pPr>
        <w:numPr>
          <w:ilvl w:val="1"/>
          <w:numId w:val="2"/>
        </w:numPr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>Результат запроса – выдача Технических условий подключения</w:t>
      </w:r>
    </w:p>
    <w:p w:rsidR="00E707D8" w:rsidRPr="000E716F" w:rsidRDefault="00E707D8" w:rsidP="00E707D8">
      <w:pPr>
        <w:numPr>
          <w:ilvl w:val="1"/>
          <w:numId w:val="2"/>
        </w:numPr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>Результат запроса – мотивированный отказ</w:t>
      </w:r>
    </w:p>
    <w:p w:rsidR="00D37DAF" w:rsidRPr="000E716F" w:rsidRDefault="00E707D8">
      <w:pPr>
        <w:numPr>
          <w:ilvl w:val="0"/>
          <w:numId w:val="2"/>
        </w:numPr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 xml:space="preserve">Заявка на заключение договора о подключении к системе теплоснабжения; </w:t>
      </w:r>
    </w:p>
    <w:p w:rsidR="00E707D8" w:rsidRPr="000E716F" w:rsidRDefault="00E707D8" w:rsidP="00E707D8">
      <w:pPr>
        <w:numPr>
          <w:ilvl w:val="1"/>
          <w:numId w:val="2"/>
        </w:numPr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>Результат запроса – подписание Договора</w:t>
      </w:r>
    </w:p>
    <w:p w:rsidR="00E707D8" w:rsidRPr="000E716F" w:rsidRDefault="00E707D8" w:rsidP="00E707D8">
      <w:pPr>
        <w:numPr>
          <w:ilvl w:val="1"/>
          <w:numId w:val="2"/>
        </w:numPr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>Результат запроса – мотивированный отказ</w:t>
      </w:r>
    </w:p>
    <w:p w:rsidR="00E707D8" w:rsidRPr="000E716F" w:rsidRDefault="00E707D8" w:rsidP="00E707D8">
      <w:pPr>
        <w:ind w:left="1932" w:right="335" w:firstLine="0"/>
        <w:rPr>
          <w:sz w:val="36"/>
          <w:szCs w:val="36"/>
        </w:rPr>
      </w:pPr>
    </w:p>
    <w:p w:rsidR="00D37DAF" w:rsidRPr="000E716F" w:rsidRDefault="00E707D8">
      <w:pPr>
        <w:pStyle w:val="2"/>
        <w:ind w:left="847" w:right="0"/>
        <w:rPr>
          <w:sz w:val="36"/>
          <w:szCs w:val="36"/>
        </w:rPr>
      </w:pPr>
      <w:bookmarkStart w:id="2" w:name="_Toc203071047"/>
      <w:r w:rsidRPr="000E716F">
        <w:rPr>
          <w:sz w:val="36"/>
          <w:szCs w:val="36"/>
        </w:rPr>
        <w:t>1.2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Pr="000E716F">
        <w:rPr>
          <w:sz w:val="36"/>
          <w:szCs w:val="36"/>
        </w:rPr>
        <w:t>Уровень подготовки пользователя</w:t>
      </w:r>
      <w:bookmarkEnd w:id="2"/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spacing w:after="248" w:line="397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Пользователи ЛК должны иметь навыки в работе с применением технических и программных средств уровня Windows или их аналогов. </w:t>
      </w:r>
    </w:p>
    <w:p w:rsidR="00D37DAF" w:rsidRPr="000E716F" w:rsidRDefault="00E707D8">
      <w:pPr>
        <w:pStyle w:val="2"/>
        <w:ind w:left="847" w:right="0"/>
        <w:rPr>
          <w:sz w:val="36"/>
          <w:szCs w:val="36"/>
        </w:rPr>
      </w:pPr>
      <w:bookmarkStart w:id="3" w:name="_Toc203071048"/>
      <w:r w:rsidRPr="000E716F">
        <w:rPr>
          <w:sz w:val="36"/>
          <w:szCs w:val="36"/>
        </w:rPr>
        <w:t>1.3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Pr="000E716F">
        <w:rPr>
          <w:sz w:val="36"/>
          <w:szCs w:val="36"/>
        </w:rPr>
        <w:t>Поддерживаемые браузеры</w:t>
      </w:r>
      <w:bookmarkEnd w:id="3"/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spacing w:line="378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Работа в ЛК поддерживается через веб-браузеры Google </w:t>
      </w:r>
      <w:proofErr w:type="spellStart"/>
      <w:r w:rsidRPr="000E716F">
        <w:rPr>
          <w:sz w:val="36"/>
          <w:szCs w:val="36"/>
        </w:rPr>
        <w:t>Chrome</w:t>
      </w:r>
      <w:proofErr w:type="spellEnd"/>
      <w:r w:rsidRPr="000E716F">
        <w:rPr>
          <w:sz w:val="36"/>
          <w:szCs w:val="36"/>
        </w:rPr>
        <w:t xml:space="preserve">, </w:t>
      </w:r>
      <w:proofErr w:type="spellStart"/>
      <w:r w:rsidRPr="000E716F">
        <w:rPr>
          <w:sz w:val="36"/>
          <w:szCs w:val="36"/>
        </w:rPr>
        <w:t>ChromeMobile</w:t>
      </w:r>
      <w:proofErr w:type="spellEnd"/>
      <w:r w:rsidRPr="000E716F">
        <w:rPr>
          <w:sz w:val="36"/>
          <w:szCs w:val="36"/>
        </w:rPr>
        <w:t xml:space="preserve">, </w:t>
      </w:r>
      <w:proofErr w:type="spellStart"/>
      <w:r w:rsidRPr="000E716F">
        <w:rPr>
          <w:sz w:val="36"/>
          <w:szCs w:val="36"/>
        </w:rPr>
        <w:t>Yandex</w:t>
      </w:r>
      <w:proofErr w:type="spellEnd"/>
      <w:r w:rsidRPr="000E716F">
        <w:rPr>
          <w:sz w:val="36"/>
          <w:szCs w:val="36"/>
        </w:rPr>
        <w:t xml:space="preserve"> </w:t>
      </w:r>
      <w:proofErr w:type="spellStart"/>
      <w:r w:rsidRPr="000E716F">
        <w:rPr>
          <w:sz w:val="36"/>
          <w:szCs w:val="36"/>
        </w:rPr>
        <w:t>Browser</w:t>
      </w:r>
      <w:proofErr w:type="spellEnd"/>
      <w:r w:rsidRPr="000E716F">
        <w:rPr>
          <w:sz w:val="36"/>
          <w:szCs w:val="36"/>
        </w:rPr>
        <w:t xml:space="preserve">, Mozilla </w:t>
      </w:r>
      <w:proofErr w:type="spellStart"/>
      <w:r w:rsidRPr="000E716F">
        <w:rPr>
          <w:sz w:val="36"/>
          <w:szCs w:val="36"/>
        </w:rPr>
        <w:lastRenderedPageBreak/>
        <w:t>FireFox</w:t>
      </w:r>
      <w:proofErr w:type="spellEnd"/>
      <w:r w:rsidRPr="000E716F">
        <w:rPr>
          <w:sz w:val="36"/>
          <w:szCs w:val="36"/>
        </w:rPr>
        <w:t xml:space="preserve">, Opera, Apple Safari (и Mobile Safari), </w:t>
      </w:r>
      <w:proofErr w:type="spellStart"/>
      <w:r w:rsidRPr="000E716F">
        <w:rPr>
          <w:sz w:val="36"/>
          <w:szCs w:val="36"/>
        </w:rPr>
        <w:t>Android</w:t>
      </w:r>
      <w:proofErr w:type="spellEnd"/>
      <w:r w:rsidRPr="000E716F">
        <w:rPr>
          <w:sz w:val="36"/>
          <w:szCs w:val="36"/>
        </w:rPr>
        <w:t xml:space="preserve"> </w:t>
      </w:r>
      <w:proofErr w:type="spellStart"/>
      <w:r w:rsidRPr="000E716F">
        <w:rPr>
          <w:sz w:val="36"/>
          <w:szCs w:val="36"/>
        </w:rPr>
        <w:t>Browser</w:t>
      </w:r>
      <w:proofErr w:type="spellEnd"/>
      <w:r w:rsidRPr="000E716F">
        <w:rPr>
          <w:sz w:val="36"/>
          <w:szCs w:val="36"/>
        </w:rPr>
        <w:t xml:space="preserve"> версий, официально поддерживаемы</w:t>
      </w:r>
      <w:r w:rsidR="0060461F">
        <w:rPr>
          <w:sz w:val="36"/>
          <w:szCs w:val="36"/>
        </w:rPr>
        <w:t>е</w:t>
      </w:r>
      <w:r w:rsidRPr="000E716F">
        <w:rPr>
          <w:sz w:val="36"/>
          <w:szCs w:val="36"/>
        </w:rPr>
        <w:t xml:space="preserve"> производителями. </w:t>
      </w:r>
    </w:p>
    <w:p w:rsidR="00D37DAF" w:rsidRPr="000E716F" w:rsidRDefault="00E707D8">
      <w:pPr>
        <w:pStyle w:val="1"/>
        <w:ind w:left="847"/>
        <w:rPr>
          <w:sz w:val="36"/>
          <w:szCs w:val="36"/>
        </w:rPr>
      </w:pPr>
      <w:bookmarkStart w:id="4" w:name="_Toc203071049"/>
      <w:r w:rsidRPr="000E716F">
        <w:rPr>
          <w:sz w:val="36"/>
          <w:szCs w:val="36"/>
        </w:rPr>
        <w:t>2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Pr="000E716F">
        <w:rPr>
          <w:sz w:val="36"/>
          <w:szCs w:val="36"/>
        </w:rPr>
        <w:t>Подготовка к работе</w:t>
      </w:r>
      <w:bookmarkEnd w:id="4"/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pStyle w:val="2"/>
        <w:ind w:left="847" w:right="0"/>
        <w:rPr>
          <w:sz w:val="36"/>
          <w:szCs w:val="36"/>
        </w:rPr>
      </w:pPr>
      <w:bookmarkStart w:id="5" w:name="_Toc203071050"/>
      <w:r w:rsidRPr="000E716F">
        <w:rPr>
          <w:sz w:val="36"/>
          <w:szCs w:val="36"/>
        </w:rPr>
        <w:t>2.1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Pr="000E716F">
        <w:rPr>
          <w:sz w:val="36"/>
          <w:szCs w:val="36"/>
        </w:rPr>
        <w:t xml:space="preserve">Вход в </w:t>
      </w:r>
      <w:r w:rsidR="00061E7E" w:rsidRPr="000E716F">
        <w:rPr>
          <w:sz w:val="36"/>
          <w:szCs w:val="36"/>
        </w:rPr>
        <w:t>ЛК</w:t>
      </w:r>
      <w:bookmarkEnd w:id="5"/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tabs>
          <w:tab w:val="center" w:pos="1049"/>
          <w:tab w:val="center" w:pos="1894"/>
          <w:tab w:val="center" w:pos="3300"/>
          <w:tab w:val="center" w:pos="4956"/>
          <w:tab w:val="center" w:pos="6177"/>
          <w:tab w:val="center" w:pos="7428"/>
          <w:tab w:val="center" w:pos="8855"/>
        </w:tabs>
        <w:spacing w:after="157"/>
        <w:ind w:left="0" w:right="0" w:firstLine="0"/>
        <w:jc w:val="left"/>
        <w:rPr>
          <w:sz w:val="36"/>
          <w:szCs w:val="36"/>
        </w:rPr>
      </w:pPr>
      <w:r w:rsidRPr="000E716F">
        <w:rPr>
          <w:rFonts w:ascii="Calibri" w:eastAsia="Calibri" w:hAnsi="Calibri" w:cs="Calibri"/>
          <w:sz w:val="36"/>
          <w:szCs w:val="36"/>
        </w:rPr>
        <w:tab/>
      </w:r>
      <w:r w:rsidRPr="000E716F">
        <w:rPr>
          <w:sz w:val="36"/>
          <w:szCs w:val="36"/>
        </w:rPr>
        <w:t xml:space="preserve">Для </w:t>
      </w:r>
      <w:r w:rsidRPr="000E716F">
        <w:rPr>
          <w:sz w:val="36"/>
          <w:szCs w:val="36"/>
        </w:rPr>
        <w:tab/>
        <w:t xml:space="preserve">начала </w:t>
      </w:r>
      <w:r w:rsidRPr="000E716F">
        <w:rPr>
          <w:sz w:val="36"/>
          <w:szCs w:val="36"/>
        </w:rPr>
        <w:tab/>
        <w:t xml:space="preserve">использования </w:t>
      </w:r>
      <w:r w:rsidRPr="000E716F">
        <w:rPr>
          <w:sz w:val="36"/>
          <w:szCs w:val="36"/>
        </w:rPr>
        <w:tab/>
        <w:t xml:space="preserve">ЛК </w:t>
      </w:r>
      <w:r w:rsidRPr="000E716F">
        <w:rPr>
          <w:sz w:val="36"/>
          <w:szCs w:val="36"/>
        </w:rPr>
        <w:tab/>
        <w:t>необходимо</w:t>
      </w:r>
      <w:r w:rsidR="0060461F">
        <w:rPr>
          <w:sz w:val="36"/>
          <w:szCs w:val="36"/>
        </w:rPr>
        <w:t xml:space="preserve"> </w:t>
      </w:r>
      <w:r w:rsidRPr="000E716F">
        <w:rPr>
          <w:sz w:val="36"/>
          <w:szCs w:val="36"/>
        </w:rPr>
        <w:tab/>
        <w:t xml:space="preserve">запустить  </w:t>
      </w:r>
    </w:p>
    <w:p w:rsidR="00D37DAF" w:rsidRPr="000E716F" w:rsidRDefault="00E707D8">
      <w:pPr>
        <w:spacing w:after="102" w:line="363" w:lineRule="auto"/>
        <w:ind w:left="-5" w:right="335"/>
        <w:rPr>
          <w:sz w:val="36"/>
          <w:szCs w:val="36"/>
        </w:rPr>
      </w:pPr>
      <w:r w:rsidRPr="000E716F">
        <w:rPr>
          <w:sz w:val="36"/>
          <w:szCs w:val="36"/>
        </w:rPr>
        <w:t xml:space="preserve">на компьютере совместимый браузер (см. п. 1.3) и ввести в адресной строке следующий адрес: </w:t>
      </w:r>
      <w:hyperlink r:id="rId10" w:history="1">
        <w:r w:rsidRPr="000E716F">
          <w:rPr>
            <w:rStyle w:val="a4"/>
            <w:sz w:val="36"/>
            <w:szCs w:val="36"/>
          </w:rPr>
          <w:t>https://stn-energo.ru/</w:t>
        </w:r>
      </w:hyperlink>
      <w:r w:rsidRPr="000E716F">
        <w:rPr>
          <w:sz w:val="36"/>
          <w:szCs w:val="36"/>
        </w:rPr>
        <w:t xml:space="preserve">  </w:t>
      </w:r>
      <w:hyperlink r:id="rId11">
        <w:r w:rsidRPr="000E716F">
          <w:rPr>
            <w:sz w:val="36"/>
            <w:szCs w:val="36"/>
          </w:rPr>
          <w:t>.</w:t>
        </w:r>
      </w:hyperlink>
      <w:r w:rsidRPr="000E716F">
        <w:rPr>
          <w:color w:val="0000FF"/>
          <w:sz w:val="36"/>
          <w:szCs w:val="36"/>
        </w:rPr>
        <w:t xml:space="preserve"> </w:t>
      </w:r>
    </w:p>
    <w:p w:rsidR="00D37DAF" w:rsidRPr="000E716F" w:rsidRDefault="00061E7E">
      <w:pPr>
        <w:spacing w:after="0" w:line="390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В верхнем левом углу необходимо найти кнопку «Войти» и нажать ее</w:t>
      </w:r>
      <w:r w:rsidR="00E707D8" w:rsidRPr="000E716F">
        <w:rPr>
          <w:sz w:val="36"/>
          <w:szCs w:val="36"/>
        </w:rPr>
        <w:t xml:space="preserve">. </w:t>
      </w:r>
    </w:p>
    <w:p w:rsidR="00D37DAF" w:rsidRPr="000E716F" w:rsidRDefault="00061E7E" w:rsidP="00061E7E">
      <w:pPr>
        <w:spacing w:after="194" w:line="259" w:lineRule="auto"/>
        <w:ind w:left="-284" w:right="0" w:firstLine="0"/>
        <w:jc w:val="left"/>
        <w:rPr>
          <w:sz w:val="36"/>
          <w:szCs w:val="36"/>
        </w:rPr>
      </w:pPr>
      <w:r w:rsidRPr="000E716F">
        <w:rPr>
          <w:noProof/>
          <w:sz w:val="36"/>
          <w:szCs w:val="36"/>
        </w:rPr>
        <w:drawing>
          <wp:inline distT="0" distB="0" distL="0" distR="0" wp14:anchorId="7B9FB1BE" wp14:editId="1CF3D79B">
            <wp:extent cx="6158230" cy="3868420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AF" w:rsidRPr="000E716F" w:rsidRDefault="00E707D8">
      <w:pPr>
        <w:spacing w:after="88" w:line="265" w:lineRule="auto"/>
        <w:ind w:right="344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 xml:space="preserve">Рисунок 1 – </w:t>
      </w:r>
      <w:r w:rsidR="00061E7E" w:rsidRPr="000E716F">
        <w:rPr>
          <w:sz w:val="36"/>
          <w:szCs w:val="36"/>
        </w:rPr>
        <w:t>Главная с</w:t>
      </w:r>
      <w:r w:rsidRPr="000E716F">
        <w:rPr>
          <w:sz w:val="36"/>
          <w:szCs w:val="36"/>
        </w:rPr>
        <w:t xml:space="preserve">траница </w:t>
      </w:r>
      <w:r w:rsidR="00061E7E" w:rsidRPr="000E716F">
        <w:rPr>
          <w:sz w:val="36"/>
          <w:szCs w:val="36"/>
        </w:rPr>
        <w:t>сайта</w:t>
      </w:r>
      <w:r w:rsidRPr="000E716F">
        <w:rPr>
          <w:sz w:val="36"/>
          <w:szCs w:val="36"/>
        </w:rPr>
        <w:t xml:space="preserve"> </w:t>
      </w:r>
    </w:p>
    <w:p w:rsidR="00061E7E" w:rsidRPr="000E716F" w:rsidRDefault="00061E7E" w:rsidP="00061E7E">
      <w:pPr>
        <w:spacing w:after="244" w:line="396" w:lineRule="auto"/>
        <w:ind w:left="-1276" w:right="335" w:firstLine="852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lastRenderedPageBreak/>
        <w:t xml:space="preserve"> </w:t>
      </w:r>
      <w:r w:rsidR="00C517FE" w:rsidRPr="000E716F">
        <w:rPr>
          <w:noProof/>
          <w:sz w:val="36"/>
          <w:szCs w:val="36"/>
        </w:rPr>
        <w:drawing>
          <wp:inline distT="0" distB="0" distL="0" distR="0" wp14:anchorId="77FA38F6" wp14:editId="6085D190">
            <wp:extent cx="2534194" cy="312554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7939" cy="314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7E" w:rsidRPr="000E716F" w:rsidRDefault="00061E7E" w:rsidP="00061E7E">
      <w:pPr>
        <w:spacing w:after="88" w:line="265" w:lineRule="auto"/>
        <w:ind w:right="344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 xml:space="preserve">Рисунок 2 – Страница авторизации в ЛК </w:t>
      </w:r>
    </w:p>
    <w:p w:rsidR="00D37DAF" w:rsidRPr="000E716F" w:rsidRDefault="00E707D8" w:rsidP="00061E7E">
      <w:pPr>
        <w:spacing w:after="244" w:line="396" w:lineRule="auto"/>
        <w:ind w:left="-1276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Для входа необходимо ввести </w:t>
      </w:r>
      <w:r w:rsidR="00061E7E" w:rsidRPr="000E716F">
        <w:rPr>
          <w:sz w:val="36"/>
          <w:szCs w:val="36"/>
        </w:rPr>
        <w:t>логин</w:t>
      </w:r>
      <w:r w:rsidRPr="000E716F">
        <w:rPr>
          <w:sz w:val="36"/>
          <w:szCs w:val="36"/>
        </w:rPr>
        <w:t xml:space="preserve"> </w:t>
      </w:r>
      <w:r w:rsidR="00061E7E" w:rsidRPr="000E716F">
        <w:rPr>
          <w:sz w:val="36"/>
          <w:szCs w:val="36"/>
        </w:rPr>
        <w:t>(</w:t>
      </w:r>
      <w:r w:rsidRPr="000E716F">
        <w:rPr>
          <w:sz w:val="36"/>
          <w:szCs w:val="36"/>
        </w:rPr>
        <w:t>адрес электронной почты</w:t>
      </w:r>
      <w:r w:rsidR="00061E7E" w:rsidRPr="000E716F">
        <w:rPr>
          <w:sz w:val="36"/>
          <w:szCs w:val="36"/>
        </w:rPr>
        <w:t>)</w:t>
      </w:r>
      <w:r w:rsidRPr="000E716F">
        <w:rPr>
          <w:sz w:val="36"/>
          <w:szCs w:val="36"/>
        </w:rPr>
        <w:t>, пароль доступа и нажать кнопку «</w:t>
      </w:r>
      <w:r w:rsidR="00C517FE" w:rsidRPr="000E716F">
        <w:rPr>
          <w:sz w:val="36"/>
          <w:szCs w:val="36"/>
        </w:rPr>
        <w:t>Войти</w:t>
      </w:r>
      <w:r w:rsidRPr="000E716F">
        <w:rPr>
          <w:sz w:val="36"/>
          <w:szCs w:val="36"/>
        </w:rPr>
        <w:t xml:space="preserve">». </w:t>
      </w:r>
    </w:p>
    <w:p w:rsidR="00061E7E" w:rsidRPr="000E716F" w:rsidRDefault="00061E7E" w:rsidP="00061E7E">
      <w:pPr>
        <w:spacing w:after="244" w:line="396" w:lineRule="auto"/>
        <w:ind w:left="-1276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Для регистрации необходимо нажать:</w:t>
      </w:r>
    </w:p>
    <w:p w:rsidR="00C517FE" w:rsidRPr="000E716F" w:rsidRDefault="00061E7E" w:rsidP="00061E7E">
      <w:pPr>
        <w:pStyle w:val="a3"/>
        <w:numPr>
          <w:ilvl w:val="0"/>
          <w:numId w:val="21"/>
        </w:numPr>
        <w:spacing w:after="244" w:line="396" w:lineRule="auto"/>
        <w:ind w:right="335"/>
        <w:rPr>
          <w:sz w:val="36"/>
          <w:szCs w:val="36"/>
        </w:rPr>
      </w:pPr>
      <w:r w:rsidRPr="000E716F">
        <w:rPr>
          <w:sz w:val="36"/>
          <w:szCs w:val="36"/>
        </w:rPr>
        <w:t xml:space="preserve">Войти через </w:t>
      </w:r>
      <w:r w:rsidR="00C517FE" w:rsidRPr="000E716F">
        <w:rPr>
          <w:sz w:val="36"/>
          <w:szCs w:val="36"/>
        </w:rPr>
        <w:t>(если имеются аккаунты на соответствующих сервисах)</w:t>
      </w:r>
    </w:p>
    <w:p w:rsidR="00061E7E" w:rsidRPr="000E716F" w:rsidRDefault="00061E7E" w:rsidP="00C517FE">
      <w:pPr>
        <w:pStyle w:val="a3"/>
        <w:numPr>
          <w:ilvl w:val="1"/>
          <w:numId w:val="21"/>
        </w:numPr>
        <w:spacing w:after="244" w:line="396" w:lineRule="auto"/>
        <w:ind w:right="335"/>
        <w:rPr>
          <w:sz w:val="36"/>
          <w:szCs w:val="36"/>
          <w:lang w:val="en-US"/>
        </w:rPr>
      </w:pPr>
      <w:r w:rsidRPr="000E716F">
        <w:rPr>
          <w:sz w:val="36"/>
          <w:szCs w:val="36"/>
          <w:lang w:val="en-US"/>
        </w:rPr>
        <w:t xml:space="preserve">VK ID </w:t>
      </w:r>
    </w:p>
    <w:p w:rsidR="00061E7E" w:rsidRPr="000E716F" w:rsidRDefault="00061E7E" w:rsidP="00C517FE">
      <w:pPr>
        <w:pStyle w:val="a3"/>
        <w:numPr>
          <w:ilvl w:val="1"/>
          <w:numId w:val="21"/>
        </w:numPr>
        <w:spacing w:after="244" w:line="396" w:lineRule="auto"/>
        <w:ind w:right="335"/>
        <w:rPr>
          <w:sz w:val="36"/>
          <w:szCs w:val="36"/>
          <w:lang w:val="en-US"/>
        </w:rPr>
      </w:pPr>
      <w:r w:rsidRPr="000E716F">
        <w:rPr>
          <w:sz w:val="36"/>
          <w:szCs w:val="36"/>
          <w:lang w:val="en-US"/>
        </w:rPr>
        <w:t>Yandex</w:t>
      </w:r>
    </w:p>
    <w:p w:rsidR="00061E7E" w:rsidRPr="000E716F" w:rsidRDefault="00061E7E" w:rsidP="00C517FE">
      <w:pPr>
        <w:pStyle w:val="a3"/>
        <w:numPr>
          <w:ilvl w:val="1"/>
          <w:numId w:val="21"/>
        </w:numPr>
        <w:spacing w:after="244" w:line="396" w:lineRule="auto"/>
        <w:ind w:right="335"/>
        <w:rPr>
          <w:sz w:val="36"/>
          <w:szCs w:val="36"/>
          <w:lang w:val="en-US"/>
        </w:rPr>
      </w:pPr>
      <w:proofErr w:type="spellStart"/>
      <w:r w:rsidRPr="000E716F">
        <w:rPr>
          <w:sz w:val="36"/>
          <w:szCs w:val="36"/>
          <w:lang w:val="en-US"/>
        </w:rPr>
        <w:t>Mail.Ru</w:t>
      </w:r>
      <w:proofErr w:type="spellEnd"/>
    </w:p>
    <w:p w:rsidR="00061E7E" w:rsidRPr="000E716F" w:rsidRDefault="00061E7E" w:rsidP="00061E7E">
      <w:pPr>
        <w:pStyle w:val="a3"/>
        <w:numPr>
          <w:ilvl w:val="0"/>
          <w:numId w:val="21"/>
        </w:numPr>
        <w:spacing w:after="244" w:line="396" w:lineRule="auto"/>
        <w:ind w:right="335"/>
        <w:rPr>
          <w:sz w:val="36"/>
          <w:szCs w:val="36"/>
          <w:lang w:val="en-US"/>
        </w:rPr>
      </w:pPr>
      <w:r w:rsidRPr="000E716F">
        <w:rPr>
          <w:sz w:val="36"/>
          <w:szCs w:val="36"/>
        </w:rPr>
        <w:t>Зарегистрируйтес</w:t>
      </w:r>
      <w:r w:rsidR="00C517FE" w:rsidRPr="000E716F">
        <w:rPr>
          <w:sz w:val="36"/>
          <w:szCs w:val="36"/>
        </w:rPr>
        <w:t>ь</w:t>
      </w:r>
    </w:p>
    <w:p w:rsidR="00C517FE" w:rsidRPr="000E716F" w:rsidRDefault="00C517FE" w:rsidP="00C517FE">
      <w:pPr>
        <w:pStyle w:val="a3"/>
        <w:spacing w:after="244" w:line="396" w:lineRule="auto"/>
        <w:ind w:left="296" w:right="335" w:firstLine="0"/>
        <w:jc w:val="center"/>
        <w:rPr>
          <w:sz w:val="36"/>
          <w:szCs w:val="36"/>
          <w:lang w:val="en-US"/>
        </w:rPr>
      </w:pPr>
      <w:r w:rsidRPr="000E716F"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6CE22951" wp14:editId="7F2E9BCD">
            <wp:extent cx="2625634" cy="160629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1085" cy="16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FE" w:rsidRPr="000E716F" w:rsidRDefault="00C517FE" w:rsidP="00C517FE">
      <w:pPr>
        <w:spacing w:after="88" w:line="265" w:lineRule="auto"/>
        <w:ind w:right="344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 xml:space="preserve">Рисунок </w:t>
      </w:r>
      <w:r w:rsidR="00DA30AE" w:rsidRPr="000E716F">
        <w:rPr>
          <w:sz w:val="36"/>
          <w:szCs w:val="36"/>
        </w:rPr>
        <w:t>3</w:t>
      </w:r>
      <w:r w:rsidRPr="000E716F">
        <w:rPr>
          <w:sz w:val="36"/>
          <w:szCs w:val="36"/>
        </w:rPr>
        <w:t xml:space="preserve"> – Страница регистрации в ЛК </w:t>
      </w:r>
    </w:p>
    <w:p w:rsidR="00C517FE" w:rsidRPr="000E716F" w:rsidRDefault="00C517FE" w:rsidP="00C517FE">
      <w:pPr>
        <w:spacing w:after="88" w:line="265" w:lineRule="auto"/>
        <w:ind w:right="344"/>
        <w:jc w:val="left"/>
        <w:rPr>
          <w:sz w:val="36"/>
          <w:szCs w:val="36"/>
        </w:rPr>
      </w:pPr>
      <w:r w:rsidRPr="000E716F">
        <w:rPr>
          <w:sz w:val="36"/>
          <w:szCs w:val="36"/>
        </w:rPr>
        <w:t xml:space="preserve">Введите вашу почту и нажмите кнопку «Отправить подтверждение». На ваш </w:t>
      </w:r>
      <w:r w:rsidRPr="000E716F">
        <w:rPr>
          <w:sz w:val="36"/>
          <w:szCs w:val="36"/>
          <w:lang w:val="en-US"/>
        </w:rPr>
        <w:t>email</w:t>
      </w:r>
      <w:r w:rsidRPr="000E716F">
        <w:rPr>
          <w:sz w:val="36"/>
          <w:szCs w:val="36"/>
        </w:rPr>
        <w:t xml:space="preserve"> придет код.</w:t>
      </w:r>
    </w:p>
    <w:p w:rsidR="00DA30AE" w:rsidRPr="000E716F" w:rsidRDefault="00DA30AE" w:rsidP="00DA30AE">
      <w:pPr>
        <w:spacing w:after="88" w:line="265" w:lineRule="auto"/>
        <w:ind w:right="344"/>
        <w:jc w:val="center"/>
        <w:rPr>
          <w:sz w:val="36"/>
          <w:szCs w:val="36"/>
        </w:rPr>
      </w:pPr>
      <w:r w:rsidRPr="000E716F">
        <w:rPr>
          <w:noProof/>
          <w:sz w:val="36"/>
          <w:szCs w:val="36"/>
        </w:rPr>
        <w:drawing>
          <wp:inline distT="0" distB="0" distL="0" distR="0" wp14:anchorId="4E22C5A8" wp14:editId="4DACA6DD">
            <wp:extent cx="3037114" cy="12244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4777" cy="123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AE" w:rsidRDefault="00DA30AE" w:rsidP="00DA30AE">
      <w:pPr>
        <w:spacing w:after="88" w:line="265" w:lineRule="auto"/>
        <w:ind w:right="344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 xml:space="preserve">Рисунок 4 – Пример письма с кодом регистрации в ЛК </w:t>
      </w:r>
    </w:p>
    <w:p w:rsidR="0074210A" w:rsidRDefault="0074210A" w:rsidP="00DA30AE">
      <w:pPr>
        <w:spacing w:after="88" w:line="265" w:lineRule="auto"/>
        <w:ind w:right="344"/>
        <w:jc w:val="center"/>
        <w:rPr>
          <w:sz w:val="36"/>
          <w:szCs w:val="36"/>
        </w:rPr>
      </w:pPr>
    </w:p>
    <w:p w:rsidR="0074210A" w:rsidRPr="000E716F" w:rsidRDefault="0074210A" w:rsidP="00DA30AE">
      <w:pPr>
        <w:spacing w:after="88" w:line="265" w:lineRule="auto"/>
        <w:ind w:right="344"/>
        <w:jc w:val="center"/>
        <w:rPr>
          <w:sz w:val="36"/>
          <w:szCs w:val="36"/>
        </w:rPr>
      </w:pPr>
    </w:p>
    <w:p w:rsidR="00DA30AE" w:rsidRPr="000E716F" w:rsidRDefault="00DA30AE" w:rsidP="00DA30AE">
      <w:pPr>
        <w:spacing w:after="88" w:line="265" w:lineRule="auto"/>
        <w:ind w:right="344"/>
        <w:jc w:val="center"/>
        <w:rPr>
          <w:sz w:val="36"/>
          <w:szCs w:val="36"/>
        </w:rPr>
      </w:pPr>
      <w:r w:rsidRPr="000E716F">
        <w:rPr>
          <w:noProof/>
          <w:sz w:val="36"/>
          <w:szCs w:val="36"/>
        </w:rPr>
        <w:lastRenderedPageBreak/>
        <w:drawing>
          <wp:inline distT="0" distB="0" distL="0" distR="0" wp14:anchorId="5EA3E1DD" wp14:editId="48A3DF83">
            <wp:extent cx="2553788" cy="42546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0109" cy="42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78" w:rsidRDefault="00DA30AE" w:rsidP="00DA30AE">
      <w:pPr>
        <w:spacing w:after="88" w:line="265" w:lineRule="auto"/>
        <w:ind w:right="344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 xml:space="preserve">Рисунок 5 – </w:t>
      </w:r>
      <w:r w:rsidR="00915D78">
        <w:rPr>
          <w:sz w:val="36"/>
          <w:szCs w:val="36"/>
        </w:rPr>
        <w:t>Форма регистрации</w:t>
      </w:r>
    </w:p>
    <w:p w:rsidR="00DA30AE" w:rsidRPr="000E716F" w:rsidRDefault="00DA30AE" w:rsidP="00DA30AE">
      <w:pPr>
        <w:spacing w:after="88" w:line="265" w:lineRule="auto"/>
        <w:ind w:right="344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 xml:space="preserve">В форме регистрации введите полученный Код, придумайте пароль не менее 8 знаков, подтвердите пароль, заполните Фамилию и </w:t>
      </w:r>
      <w:r w:rsidR="00AE0A41">
        <w:rPr>
          <w:sz w:val="36"/>
          <w:szCs w:val="36"/>
        </w:rPr>
        <w:t>И</w:t>
      </w:r>
      <w:r w:rsidRPr="000E716F">
        <w:rPr>
          <w:sz w:val="36"/>
          <w:szCs w:val="36"/>
        </w:rPr>
        <w:t>мя. (Отчество не обязательное поле). Ознакомьтесь с политикой обработки персональных данных и нажмите кнопку «Подтвердить регистрацию»</w:t>
      </w:r>
      <w:r w:rsidR="00AE0A41">
        <w:rPr>
          <w:sz w:val="36"/>
          <w:szCs w:val="36"/>
        </w:rPr>
        <w:t>.</w:t>
      </w:r>
    </w:p>
    <w:p w:rsidR="00D37DAF" w:rsidRPr="000E716F" w:rsidRDefault="00D37DAF" w:rsidP="00DA30AE">
      <w:pPr>
        <w:spacing w:after="0" w:line="259" w:lineRule="auto"/>
        <w:ind w:left="0" w:right="0" w:firstLine="0"/>
        <w:jc w:val="left"/>
        <w:rPr>
          <w:sz w:val="36"/>
          <w:szCs w:val="36"/>
        </w:rPr>
      </w:pPr>
    </w:p>
    <w:p w:rsidR="00D37DAF" w:rsidRPr="000E716F" w:rsidRDefault="00E707D8">
      <w:pPr>
        <w:pStyle w:val="1"/>
        <w:ind w:left="847"/>
        <w:rPr>
          <w:sz w:val="36"/>
          <w:szCs w:val="36"/>
        </w:rPr>
      </w:pPr>
      <w:bookmarkStart w:id="6" w:name="_Toc203071051"/>
      <w:r w:rsidRPr="000E716F">
        <w:rPr>
          <w:sz w:val="36"/>
          <w:szCs w:val="36"/>
        </w:rPr>
        <w:t>3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Pr="000E716F">
        <w:rPr>
          <w:sz w:val="36"/>
          <w:szCs w:val="36"/>
        </w:rPr>
        <w:t xml:space="preserve">Описание </w:t>
      </w:r>
      <w:r w:rsidR="00DA30AE" w:rsidRPr="000E716F">
        <w:rPr>
          <w:sz w:val="36"/>
          <w:szCs w:val="36"/>
        </w:rPr>
        <w:t>личного кабинета</w:t>
      </w:r>
      <w:bookmarkEnd w:id="6"/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pStyle w:val="2"/>
        <w:spacing w:after="198"/>
        <w:ind w:left="847" w:right="0"/>
        <w:rPr>
          <w:sz w:val="36"/>
          <w:szCs w:val="36"/>
        </w:rPr>
      </w:pPr>
      <w:bookmarkStart w:id="7" w:name="_Toc203071052"/>
      <w:r w:rsidRPr="000E716F">
        <w:rPr>
          <w:sz w:val="36"/>
          <w:szCs w:val="36"/>
        </w:rPr>
        <w:t>3.1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="00DA30AE" w:rsidRPr="000E716F">
        <w:rPr>
          <w:sz w:val="36"/>
          <w:szCs w:val="36"/>
        </w:rPr>
        <w:t>Мои заявки</w:t>
      </w:r>
      <w:bookmarkEnd w:id="7"/>
    </w:p>
    <w:p w:rsidR="00D37DAF" w:rsidRPr="000E716F" w:rsidRDefault="00E707D8">
      <w:pPr>
        <w:spacing w:after="78" w:line="399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Раздел «</w:t>
      </w:r>
      <w:r w:rsidR="00DA30AE" w:rsidRPr="000E716F">
        <w:rPr>
          <w:sz w:val="36"/>
          <w:szCs w:val="36"/>
        </w:rPr>
        <w:t>Мои заявки</w:t>
      </w:r>
      <w:r w:rsidRPr="000E716F">
        <w:rPr>
          <w:sz w:val="36"/>
          <w:szCs w:val="36"/>
        </w:rPr>
        <w:t xml:space="preserve">» </w:t>
      </w:r>
      <w:r w:rsidR="00DA30AE" w:rsidRPr="000E716F">
        <w:rPr>
          <w:sz w:val="36"/>
          <w:szCs w:val="36"/>
        </w:rPr>
        <w:t>ЛК</w:t>
      </w:r>
      <w:r w:rsidRPr="000E716F">
        <w:rPr>
          <w:sz w:val="36"/>
          <w:szCs w:val="36"/>
        </w:rPr>
        <w:t xml:space="preserve"> позволяет </w:t>
      </w:r>
      <w:r w:rsidR="00DA30AE" w:rsidRPr="000E716F">
        <w:rPr>
          <w:sz w:val="36"/>
          <w:szCs w:val="36"/>
        </w:rPr>
        <w:t>формировать заявк</w:t>
      </w:r>
      <w:r w:rsidR="000F6325" w:rsidRPr="000E716F">
        <w:rPr>
          <w:sz w:val="36"/>
          <w:szCs w:val="36"/>
        </w:rPr>
        <w:t>и</w:t>
      </w:r>
      <w:r w:rsidR="00DA30AE" w:rsidRPr="000E716F">
        <w:rPr>
          <w:sz w:val="36"/>
          <w:szCs w:val="36"/>
        </w:rPr>
        <w:t xml:space="preserve"> в ООО «СТН-</w:t>
      </w:r>
      <w:r w:rsidR="000F6325" w:rsidRPr="000E716F">
        <w:rPr>
          <w:sz w:val="36"/>
          <w:szCs w:val="36"/>
        </w:rPr>
        <w:t>Э</w:t>
      </w:r>
      <w:r w:rsidR="00DA30AE" w:rsidRPr="000E716F">
        <w:rPr>
          <w:sz w:val="36"/>
          <w:szCs w:val="36"/>
        </w:rPr>
        <w:t xml:space="preserve">нергосети» </w:t>
      </w:r>
      <w:r w:rsidR="000F6325" w:rsidRPr="000E716F">
        <w:rPr>
          <w:sz w:val="36"/>
          <w:szCs w:val="36"/>
        </w:rPr>
        <w:t xml:space="preserve">для подписания документов </w:t>
      </w:r>
      <w:proofErr w:type="spellStart"/>
      <w:r w:rsidR="000F6325" w:rsidRPr="000E716F">
        <w:rPr>
          <w:sz w:val="36"/>
          <w:szCs w:val="36"/>
        </w:rPr>
        <w:t>электронно</w:t>
      </w:r>
      <w:proofErr w:type="spellEnd"/>
      <w:r w:rsidR="0005762E" w:rsidRPr="000E716F">
        <w:rPr>
          <w:sz w:val="36"/>
          <w:szCs w:val="36"/>
        </w:rPr>
        <w:t>:</w:t>
      </w:r>
    </w:p>
    <w:p w:rsidR="00D37DAF" w:rsidRPr="000E716F" w:rsidRDefault="000F6325">
      <w:pPr>
        <w:numPr>
          <w:ilvl w:val="0"/>
          <w:numId w:val="3"/>
        </w:numPr>
        <w:ind w:right="335" w:hanging="396"/>
        <w:rPr>
          <w:sz w:val="36"/>
          <w:szCs w:val="36"/>
        </w:rPr>
      </w:pPr>
      <w:r w:rsidRPr="000E716F">
        <w:rPr>
          <w:sz w:val="36"/>
          <w:szCs w:val="36"/>
        </w:rPr>
        <w:t>СБИС (</w:t>
      </w:r>
      <w:proofErr w:type="spellStart"/>
      <w:r w:rsidRPr="000E716F">
        <w:rPr>
          <w:sz w:val="36"/>
          <w:szCs w:val="36"/>
          <w:lang w:val="en-US"/>
        </w:rPr>
        <w:t>Saby</w:t>
      </w:r>
      <w:proofErr w:type="spellEnd"/>
      <w:r w:rsidRPr="000E716F">
        <w:rPr>
          <w:sz w:val="36"/>
          <w:szCs w:val="36"/>
        </w:rPr>
        <w:t>) для юридических лиц</w:t>
      </w:r>
      <w:r w:rsidR="00E707D8" w:rsidRPr="000E716F">
        <w:rPr>
          <w:sz w:val="36"/>
          <w:szCs w:val="36"/>
        </w:rPr>
        <w:t xml:space="preserve">; </w:t>
      </w:r>
    </w:p>
    <w:p w:rsidR="00D37DAF" w:rsidRPr="000E716F" w:rsidRDefault="000F6325" w:rsidP="000F6325">
      <w:pPr>
        <w:numPr>
          <w:ilvl w:val="0"/>
          <w:numId w:val="3"/>
        </w:numPr>
        <w:ind w:right="335" w:hanging="396"/>
        <w:rPr>
          <w:sz w:val="36"/>
          <w:szCs w:val="36"/>
        </w:rPr>
      </w:pPr>
      <w:proofErr w:type="spellStart"/>
      <w:r w:rsidRPr="000E716F">
        <w:rPr>
          <w:sz w:val="36"/>
          <w:szCs w:val="36"/>
        </w:rPr>
        <w:lastRenderedPageBreak/>
        <w:t>Госключ</w:t>
      </w:r>
      <w:proofErr w:type="spellEnd"/>
      <w:r w:rsidRPr="000E716F">
        <w:rPr>
          <w:sz w:val="36"/>
          <w:szCs w:val="36"/>
        </w:rPr>
        <w:t xml:space="preserve"> для физических лиц</w:t>
      </w:r>
      <w:r w:rsidR="00E707D8" w:rsidRPr="000E716F">
        <w:rPr>
          <w:sz w:val="36"/>
          <w:szCs w:val="36"/>
        </w:rPr>
        <w:t xml:space="preserve">;  </w:t>
      </w:r>
    </w:p>
    <w:p w:rsidR="00BE74DF" w:rsidRPr="000E716F" w:rsidRDefault="00BE74DF" w:rsidP="00BE74DF">
      <w:pPr>
        <w:pStyle w:val="2"/>
        <w:spacing w:after="198"/>
        <w:ind w:left="847" w:right="0"/>
        <w:rPr>
          <w:sz w:val="36"/>
          <w:szCs w:val="36"/>
        </w:rPr>
      </w:pPr>
      <w:bookmarkStart w:id="8" w:name="_Toc203071053"/>
      <w:r w:rsidRPr="000E716F">
        <w:rPr>
          <w:sz w:val="36"/>
          <w:szCs w:val="36"/>
        </w:rPr>
        <w:t>3.2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Pr="000E716F">
        <w:rPr>
          <w:sz w:val="36"/>
          <w:szCs w:val="36"/>
        </w:rPr>
        <w:t>Создать заявку</w:t>
      </w:r>
      <w:bookmarkEnd w:id="8"/>
    </w:p>
    <w:p w:rsidR="00BE74DF" w:rsidRPr="000E716F" w:rsidRDefault="00BE74DF" w:rsidP="00BE74DF">
      <w:pPr>
        <w:spacing w:after="108" w:line="377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В ЛК можно создать 2 вида заявки как от имени физического лица, так и от юридических лиц, индивидуальных предпринимателей.</w:t>
      </w:r>
    </w:p>
    <w:p w:rsidR="004F264E" w:rsidRPr="000E716F" w:rsidRDefault="004F264E" w:rsidP="004F264E">
      <w:pPr>
        <w:pStyle w:val="a3"/>
        <w:numPr>
          <w:ilvl w:val="0"/>
          <w:numId w:val="22"/>
        </w:numPr>
        <w:spacing w:after="108" w:line="377" w:lineRule="auto"/>
        <w:ind w:right="335"/>
        <w:rPr>
          <w:sz w:val="36"/>
          <w:szCs w:val="36"/>
        </w:rPr>
      </w:pPr>
      <w:r w:rsidRPr="000E716F">
        <w:rPr>
          <w:sz w:val="36"/>
          <w:szCs w:val="36"/>
        </w:rPr>
        <w:t>Запрос о предоставлении технических условий подключения к системе теплоснабжения</w:t>
      </w:r>
    </w:p>
    <w:p w:rsidR="004F264E" w:rsidRPr="000E716F" w:rsidRDefault="004F264E" w:rsidP="004F264E">
      <w:pPr>
        <w:pStyle w:val="a3"/>
        <w:numPr>
          <w:ilvl w:val="0"/>
          <w:numId w:val="22"/>
        </w:numPr>
        <w:spacing w:after="108" w:line="377" w:lineRule="auto"/>
        <w:ind w:right="335"/>
        <w:rPr>
          <w:sz w:val="36"/>
          <w:szCs w:val="36"/>
        </w:rPr>
      </w:pPr>
      <w:r w:rsidRPr="000E716F">
        <w:rPr>
          <w:sz w:val="36"/>
          <w:szCs w:val="36"/>
        </w:rPr>
        <w:t>Заявка на заключение договора о подключении к системе теплоснабжения</w:t>
      </w:r>
    </w:p>
    <w:p w:rsidR="00BE74DF" w:rsidRPr="000E716F" w:rsidRDefault="00BE74DF" w:rsidP="00BE74DF">
      <w:pPr>
        <w:spacing w:after="108" w:line="377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В разделе «Мои заявки» в верхнем правом углу, необходимо найти и нажать кнопку «Создать заявку». </w:t>
      </w:r>
    </w:p>
    <w:p w:rsidR="00BE74DF" w:rsidRPr="000E716F" w:rsidRDefault="00BE74DF" w:rsidP="00BE74DF">
      <w:pPr>
        <w:spacing w:after="108" w:line="377" w:lineRule="auto"/>
        <w:ind w:left="-15" w:right="335" w:firstLine="15"/>
        <w:jc w:val="center"/>
        <w:rPr>
          <w:sz w:val="36"/>
          <w:szCs w:val="36"/>
        </w:rPr>
      </w:pPr>
      <w:r w:rsidRPr="000E716F">
        <w:rPr>
          <w:noProof/>
          <w:sz w:val="36"/>
          <w:szCs w:val="36"/>
        </w:rPr>
        <w:drawing>
          <wp:inline distT="0" distB="0" distL="0" distR="0" wp14:anchorId="6D19A93B" wp14:editId="17F5C85F">
            <wp:extent cx="5054419" cy="2559523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8829" cy="25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DF" w:rsidRPr="000E716F" w:rsidRDefault="00BE74DF" w:rsidP="00BE74DF">
      <w:pPr>
        <w:spacing w:after="108" w:line="377" w:lineRule="auto"/>
        <w:ind w:left="-15" w:right="335" w:firstLine="15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>Рисунок 6 – Кнопка создания заявки</w:t>
      </w:r>
    </w:p>
    <w:p w:rsidR="003575E0" w:rsidRPr="000E716F" w:rsidRDefault="003575E0" w:rsidP="003575E0">
      <w:pPr>
        <w:spacing w:after="108" w:line="377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Выберите тип заявки и тип заявителя, будьте внимательны - поля формы заявки отличаются у физических и юридических лиц. Ознакомьтесь со справочной </w:t>
      </w:r>
      <w:r w:rsidRPr="000E716F">
        <w:rPr>
          <w:sz w:val="36"/>
          <w:szCs w:val="36"/>
        </w:rPr>
        <w:lastRenderedPageBreak/>
        <w:t xml:space="preserve">информацией по кнопке «Справочная информация для заявителя». Форма заявки большая, вы можете сохранить черновик и вернуться к его заполнению позже. </w:t>
      </w:r>
    </w:p>
    <w:p w:rsidR="003575E0" w:rsidRPr="000E716F" w:rsidRDefault="003575E0" w:rsidP="003575E0">
      <w:pPr>
        <w:spacing w:after="108" w:line="377" w:lineRule="auto"/>
        <w:ind w:left="-15" w:right="335" w:firstLine="15"/>
        <w:jc w:val="left"/>
        <w:rPr>
          <w:sz w:val="36"/>
          <w:szCs w:val="36"/>
        </w:rPr>
      </w:pPr>
    </w:p>
    <w:p w:rsidR="00BE74DF" w:rsidRPr="000E716F" w:rsidRDefault="00BE74DF" w:rsidP="00BE74DF">
      <w:pPr>
        <w:spacing w:after="108" w:line="377" w:lineRule="auto"/>
        <w:ind w:left="-15" w:right="335" w:firstLine="15"/>
        <w:jc w:val="center"/>
        <w:rPr>
          <w:sz w:val="36"/>
          <w:szCs w:val="36"/>
        </w:rPr>
      </w:pPr>
      <w:r w:rsidRPr="000E716F">
        <w:rPr>
          <w:noProof/>
          <w:sz w:val="36"/>
          <w:szCs w:val="36"/>
        </w:rPr>
        <w:drawing>
          <wp:inline distT="0" distB="0" distL="0" distR="0" wp14:anchorId="10766993" wp14:editId="7EDE0DF6">
            <wp:extent cx="4990011" cy="2209436"/>
            <wp:effectExtent l="0" t="0" r="127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2179" cy="221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DF" w:rsidRPr="000E716F" w:rsidRDefault="00BE74DF" w:rsidP="00BE74DF">
      <w:pPr>
        <w:spacing w:after="108" w:line="377" w:lineRule="auto"/>
        <w:ind w:left="-15" w:right="335" w:firstLine="15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>Рисунок 7 – Создание заявки. Выбор типа документа и заявителя</w:t>
      </w:r>
    </w:p>
    <w:p w:rsidR="00BE74DF" w:rsidRPr="000E716F" w:rsidRDefault="003575E0" w:rsidP="00BE74DF">
      <w:pPr>
        <w:spacing w:after="108" w:line="377" w:lineRule="auto"/>
        <w:ind w:left="-15" w:right="335" w:firstLine="15"/>
        <w:jc w:val="center"/>
        <w:rPr>
          <w:sz w:val="36"/>
          <w:szCs w:val="36"/>
        </w:rPr>
      </w:pPr>
      <w:r w:rsidRPr="000E716F">
        <w:rPr>
          <w:noProof/>
          <w:sz w:val="36"/>
          <w:szCs w:val="36"/>
        </w:rPr>
        <w:drawing>
          <wp:inline distT="0" distB="0" distL="0" distR="0" wp14:anchorId="577ABD80" wp14:editId="7025BCEF">
            <wp:extent cx="4193177" cy="27875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1837" cy="28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E0" w:rsidRPr="000E716F" w:rsidRDefault="003575E0" w:rsidP="003575E0">
      <w:pPr>
        <w:spacing w:after="108" w:line="377" w:lineRule="auto"/>
        <w:ind w:left="-15" w:right="335" w:firstLine="15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>Рисунок 8 – Создание заявки. Пример формы заявки</w:t>
      </w:r>
    </w:p>
    <w:p w:rsidR="003575E0" w:rsidRDefault="003575E0" w:rsidP="003575E0">
      <w:pPr>
        <w:spacing w:after="108" w:line="377" w:lineRule="auto"/>
        <w:ind w:left="-15" w:right="335" w:firstLine="723"/>
        <w:jc w:val="left"/>
        <w:rPr>
          <w:sz w:val="36"/>
          <w:szCs w:val="36"/>
        </w:rPr>
      </w:pPr>
      <w:r w:rsidRPr="000E716F">
        <w:rPr>
          <w:sz w:val="36"/>
          <w:szCs w:val="36"/>
        </w:rPr>
        <w:lastRenderedPageBreak/>
        <w:t>После заполнения заявки нажмите кнопку</w:t>
      </w:r>
      <w:r w:rsidR="00AE0A41">
        <w:rPr>
          <w:sz w:val="36"/>
          <w:szCs w:val="36"/>
        </w:rPr>
        <w:t xml:space="preserve"> </w:t>
      </w:r>
      <w:r w:rsidRPr="000E716F">
        <w:rPr>
          <w:sz w:val="36"/>
          <w:szCs w:val="36"/>
        </w:rPr>
        <w:t xml:space="preserve">«Сохранить». </w:t>
      </w:r>
    </w:p>
    <w:p w:rsidR="00B71397" w:rsidRDefault="00915D78" w:rsidP="003575E0">
      <w:pPr>
        <w:spacing w:after="108" w:line="377" w:lineRule="auto"/>
        <w:ind w:left="-15" w:right="335" w:firstLine="723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Заявка сохраняется и ей присваивается статус «Модерация». </w:t>
      </w:r>
    </w:p>
    <w:p w:rsidR="00915D78" w:rsidRDefault="00B71397" w:rsidP="003575E0">
      <w:pPr>
        <w:spacing w:after="108" w:line="377" w:lineRule="auto"/>
        <w:ind w:left="-15" w:right="335" w:firstLine="723"/>
        <w:jc w:val="left"/>
        <w:rPr>
          <w:sz w:val="36"/>
          <w:szCs w:val="36"/>
        </w:rPr>
      </w:pPr>
      <w:r>
        <w:rPr>
          <w:sz w:val="36"/>
          <w:szCs w:val="36"/>
        </w:rPr>
        <w:t>Если оператор «СТН-Энергосети» проверит заявку и найдет в ней ошибки, заявке присвоят стату</w:t>
      </w:r>
      <w:r w:rsidR="006D3ECB">
        <w:rPr>
          <w:sz w:val="36"/>
          <w:szCs w:val="36"/>
        </w:rPr>
        <w:t>с</w:t>
      </w:r>
      <w:r>
        <w:rPr>
          <w:sz w:val="36"/>
          <w:szCs w:val="36"/>
        </w:rPr>
        <w:br/>
        <w:t>«Требует исправлений» с комментарием, что требуется.</w:t>
      </w:r>
    </w:p>
    <w:p w:rsidR="00B71397" w:rsidRPr="000E716F" w:rsidRDefault="00B71397" w:rsidP="003575E0">
      <w:pPr>
        <w:spacing w:after="108" w:line="377" w:lineRule="auto"/>
        <w:ind w:left="-15" w:right="335" w:firstLine="723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Если оператор «СТН-Энергосети» проверит заявку и </w:t>
      </w:r>
      <w:r>
        <w:rPr>
          <w:sz w:val="36"/>
          <w:szCs w:val="36"/>
        </w:rPr>
        <w:br/>
        <w:t>не найдет в ней ошибки, заявке присвоят стату</w:t>
      </w:r>
      <w:r w:rsidR="006D3ECB">
        <w:rPr>
          <w:sz w:val="36"/>
          <w:szCs w:val="36"/>
        </w:rPr>
        <w:t>с</w:t>
      </w:r>
      <w:r>
        <w:rPr>
          <w:sz w:val="36"/>
          <w:szCs w:val="36"/>
        </w:rPr>
        <w:t xml:space="preserve"> «Отправлен».</w:t>
      </w:r>
    </w:p>
    <w:p w:rsidR="003575E0" w:rsidRPr="000E716F" w:rsidRDefault="003575E0" w:rsidP="003575E0">
      <w:pPr>
        <w:spacing w:after="108" w:line="377" w:lineRule="auto"/>
        <w:ind w:left="-15" w:right="335" w:firstLine="866"/>
        <w:jc w:val="left"/>
        <w:rPr>
          <w:sz w:val="36"/>
          <w:szCs w:val="36"/>
        </w:rPr>
      </w:pPr>
      <w:r w:rsidRPr="000E716F">
        <w:rPr>
          <w:sz w:val="36"/>
          <w:szCs w:val="36"/>
        </w:rPr>
        <w:t xml:space="preserve">Если заявка отправляется от физического лица, подписание документов осуществляется в Мобильном приложении </w:t>
      </w:r>
      <w:proofErr w:type="spellStart"/>
      <w:r w:rsidRPr="000E716F">
        <w:rPr>
          <w:sz w:val="36"/>
          <w:szCs w:val="36"/>
        </w:rPr>
        <w:t>Госключ</w:t>
      </w:r>
      <w:proofErr w:type="spellEnd"/>
      <w:r w:rsidRPr="000E716F">
        <w:rPr>
          <w:sz w:val="36"/>
          <w:szCs w:val="36"/>
        </w:rPr>
        <w:t xml:space="preserve">. Подробная информация по работе с </w:t>
      </w:r>
      <w:proofErr w:type="spellStart"/>
      <w:r w:rsidRPr="000E716F">
        <w:rPr>
          <w:sz w:val="36"/>
          <w:szCs w:val="36"/>
        </w:rPr>
        <w:t>Госключом</w:t>
      </w:r>
      <w:proofErr w:type="spellEnd"/>
      <w:r w:rsidRPr="000E716F">
        <w:rPr>
          <w:sz w:val="36"/>
          <w:szCs w:val="36"/>
        </w:rPr>
        <w:t xml:space="preserve"> </w:t>
      </w:r>
      <w:hyperlink r:id="rId20" w:history="1">
        <w:r w:rsidRPr="000E716F">
          <w:rPr>
            <w:rStyle w:val="a4"/>
            <w:sz w:val="36"/>
            <w:szCs w:val="36"/>
          </w:rPr>
          <w:t>https://goskey.ru/</w:t>
        </w:r>
      </w:hyperlink>
      <w:r w:rsidRPr="000E716F">
        <w:rPr>
          <w:sz w:val="36"/>
          <w:szCs w:val="36"/>
        </w:rPr>
        <w:t xml:space="preserve"> </w:t>
      </w:r>
    </w:p>
    <w:p w:rsidR="004F264E" w:rsidRPr="007E33AE" w:rsidRDefault="003575E0" w:rsidP="00BE74DF">
      <w:pPr>
        <w:spacing w:after="108" w:line="377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Если заявка отправляется от юридического лица</w:t>
      </w:r>
      <w:r w:rsidR="004F264E" w:rsidRPr="000E716F">
        <w:rPr>
          <w:sz w:val="36"/>
          <w:szCs w:val="36"/>
        </w:rPr>
        <w:t xml:space="preserve">, то подписание документов осуществляется в ЭДО СБИС. </w:t>
      </w:r>
      <w:r w:rsidR="007E33AE">
        <w:rPr>
          <w:sz w:val="36"/>
          <w:szCs w:val="36"/>
        </w:rPr>
        <w:t xml:space="preserve">Для подписания документов в СБИС у вас должно быть настроено рабочее место для работы с ЭЦП и ЭДО СБИС. </w:t>
      </w:r>
    </w:p>
    <w:p w:rsidR="00BE74DF" w:rsidRPr="000E716F" w:rsidRDefault="00BE74DF" w:rsidP="00BE74DF">
      <w:pPr>
        <w:ind w:right="335"/>
        <w:rPr>
          <w:sz w:val="36"/>
          <w:szCs w:val="36"/>
        </w:rPr>
      </w:pPr>
    </w:p>
    <w:p w:rsidR="00D37DAF" w:rsidRPr="000E716F" w:rsidRDefault="00E707D8">
      <w:pPr>
        <w:pStyle w:val="3"/>
        <w:ind w:left="847" w:right="0"/>
        <w:rPr>
          <w:sz w:val="36"/>
          <w:szCs w:val="36"/>
        </w:rPr>
      </w:pPr>
      <w:bookmarkStart w:id="9" w:name="_Toc203071054"/>
      <w:r w:rsidRPr="000E716F">
        <w:rPr>
          <w:sz w:val="36"/>
          <w:szCs w:val="36"/>
        </w:rPr>
        <w:lastRenderedPageBreak/>
        <w:t>3.</w:t>
      </w:r>
      <w:r w:rsidR="00BE74DF" w:rsidRPr="000E716F">
        <w:rPr>
          <w:sz w:val="36"/>
          <w:szCs w:val="36"/>
        </w:rPr>
        <w:t>2</w:t>
      </w:r>
      <w:r w:rsidRPr="000E716F">
        <w:rPr>
          <w:sz w:val="36"/>
          <w:szCs w:val="36"/>
        </w:rPr>
        <w:t>.1</w:t>
      </w:r>
      <w:r w:rsidR="004F264E" w:rsidRPr="000E716F">
        <w:rPr>
          <w:sz w:val="36"/>
          <w:szCs w:val="36"/>
        </w:rPr>
        <w:t xml:space="preserve"> Форма «З</w:t>
      </w:r>
      <w:r w:rsidR="000E65DA" w:rsidRPr="000E716F">
        <w:rPr>
          <w:sz w:val="36"/>
          <w:szCs w:val="36"/>
        </w:rPr>
        <w:t>апрос на выдачу технических условий подключения</w:t>
      </w:r>
      <w:r w:rsidR="0005762E" w:rsidRPr="000E716F">
        <w:rPr>
          <w:sz w:val="36"/>
          <w:szCs w:val="36"/>
        </w:rPr>
        <w:t xml:space="preserve"> </w:t>
      </w:r>
      <w:r w:rsidR="00BE74DF" w:rsidRPr="000E716F">
        <w:rPr>
          <w:sz w:val="36"/>
          <w:szCs w:val="36"/>
        </w:rPr>
        <w:t>к системе теплоснабжения</w:t>
      </w:r>
      <w:r w:rsidR="004F264E" w:rsidRPr="000E716F">
        <w:rPr>
          <w:sz w:val="36"/>
          <w:szCs w:val="36"/>
        </w:rPr>
        <w:t>»</w:t>
      </w:r>
      <w:bookmarkEnd w:id="9"/>
    </w:p>
    <w:tbl>
      <w:tblPr>
        <w:tblW w:w="93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1"/>
        <w:gridCol w:w="405"/>
        <w:gridCol w:w="3799"/>
        <w:gridCol w:w="388"/>
      </w:tblGrid>
      <w:tr w:rsidR="004F264E" w:rsidRPr="000E716F" w:rsidTr="004F264E">
        <w:tc>
          <w:tcPr>
            <w:tcW w:w="4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4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i/>
                <w:i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Директору ООО «СТН-Энергосети» </w:t>
            </w: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c>
          <w:tcPr>
            <w:tcW w:w="4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4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Будникову Виктору Владимировичу </w:t>
            </w: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c>
          <w:tcPr>
            <w:tcW w:w="4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4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603006, г. Н. Новгород, ул. М. Горького, д. 117, офис 508 </w:t>
            </w: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Тел./факс: 296-09-43</w:t>
            </w: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Адрес электронной почты: </w:t>
            </w:r>
            <w:hyperlink r:id="rId21" w:history="1"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office</w:t>
              </w:r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@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stn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-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energo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.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ru</w:t>
              </w:r>
              <w:proofErr w:type="spellEnd"/>
            </w:hyperlink>
            <w:r w:rsidRPr="000E716F">
              <w:rPr>
                <w:rFonts w:eastAsia="Calibri"/>
                <w:bCs/>
                <w:sz w:val="36"/>
                <w:szCs w:val="36"/>
              </w:rPr>
              <w:t xml:space="preserve"> </w:t>
            </w: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Адрес сайта: </w:t>
            </w:r>
            <w:hyperlink r:id="rId22" w:history="1"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http</w:t>
              </w:r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://</w:t>
              </w:r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www</w:t>
              </w:r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.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stn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-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energo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.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ru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/</w:t>
              </w:r>
            </w:hyperlink>
            <w:r w:rsidRPr="000E716F">
              <w:rPr>
                <w:rFonts w:eastAsia="Calibri"/>
                <w:bCs/>
                <w:sz w:val="36"/>
                <w:szCs w:val="36"/>
              </w:rPr>
              <w:t xml:space="preserve"> </w:t>
            </w: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8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jc w:val="center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 xml:space="preserve">ЗАПРОС О ПРЕДОСТАВЛЕНИИ </w:t>
            </w:r>
            <w:r w:rsidR="006D3ECB">
              <w:rPr>
                <w:rFonts w:eastAsia="Calibri"/>
                <w:b/>
                <w:bCs/>
                <w:sz w:val="36"/>
                <w:szCs w:val="36"/>
              </w:rPr>
              <w:t>Т</w:t>
            </w:r>
            <w:r w:rsidRPr="000E716F">
              <w:rPr>
                <w:rFonts w:eastAsia="Calibri"/>
                <w:b/>
                <w:bCs/>
                <w:sz w:val="36"/>
                <w:szCs w:val="36"/>
              </w:rPr>
              <w:t xml:space="preserve">ЕХНИЧЕСКИХ УСЛОВИЙ ПОДКЛЮЧЕНИЯ </w:t>
            </w:r>
            <w:r w:rsidR="006D3ECB">
              <w:rPr>
                <w:rFonts w:eastAsia="Calibri"/>
                <w:b/>
                <w:bCs/>
                <w:sz w:val="36"/>
                <w:szCs w:val="36"/>
              </w:rPr>
              <w:br/>
            </w:r>
            <w:r w:rsidRPr="000E716F">
              <w:rPr>
                <w:rFonts w:eastAsia="Calibri"/>
                <w:b/>
                <w:bCs/>
                <w:sz w:val="36"/>
                <w:szCs w:val="36"/>
              </w:rPr>
              <w:t xml:space="preserve">К СИСТЕМЕ ТЕПЛОСНАБЖЕНИЯ </w:t>
            </w:r>
          </w:p>
          <w:p w:rsidR="004F264E" w:rsidRPr="000E716F" w:rsidRDefault="004F264E" w:rsidP="004F264E">
            <w:pPr>
              <w:spacing w:after="0" w:line="240" w:lineRule="auto"/>
              <w:ind w:left="-567" w:firstLine="567"/>
              <w:jc w:val="center"/>
              <w:rPr>
                <w:rFonts w:eastAsia="Calibri"/>
                <w:b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left="0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Прошу Вас выдать технические условия подключения к системе теплоснабжения ООО «СТН-Энергосети» объекта капитального строительства: </w:t>
            </w: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F264E" w:rsidRPr="000E716F" w:rsidRDefault="004F264E" w:rsidP="004F264E">
            <w:pPr>
              <w:autoSpaceDE w:val="0"/>
              <w:autoSpaceDN w:val="0"/>
              <w:adjustRightInd w:val="0"/>
              <w:spacing w:after="0" w:line="240" w:lineRule="auto"/>
              <w:ind w:left="-74" w:firstLine="567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1. Сведения о заявителе</w:t>
            </w:r>
          </w:p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lastRenderedPageBreak/>
              <w:t>1.1. Полное наименование организации (или ФИО – если заявитель индивидуальный предприниматель)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1.2. Дата и номер записи о включении в Единый государственный реестр юридических лиц (для индивидуальных предпринимателей - фамилия, имя, отчество, дата и номер записи о включении в Единый государственный реестр индивидуальных предпринимателей)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1.3. Юридический адрес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1.4. Почтовый адрес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1.5. Телефон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1.6. Факс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1.7. Адрес электронной почты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2. Местонахождение и назначение подключаемого объекта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3. Технические параметры подключаемого объекта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3.1. Необходимая суммарная тепловая нагрузка по видам теплопотребления:  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- технологические нужды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- отопление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lastRenderedPageBreak/>
              <w:t>- вентиляция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- кондиционирование воздуха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- горячее водоснабжение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3.2. Вид и параметры теплоносителя: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-давление 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-температура 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3.3. Категория надежности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4. Информация о границах земельного участка, котором планируется осуществить строительство подключаемого объекта или на котором расположен реконструируемый подключаемый объект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5. Информация о разрешенном использовании земельного участка</w:t>
            </w: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685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74" w:firstLine="567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 xml:space="preserve">6. Перечень прилагаемых документов*:  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419" w:type="dxa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Заявитель:</w:t>
            </w:r>
          </w:p>
          <w:p w:rsidR="004F264E" w:rsidRPr="000E716F" w:rsidRDefault="004F264E" w:rsidP="0074210A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 xml:space="preserve">____________________   </w:t>
            </w:r>
          </w:p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  <w:vertAlign w:val="superscript"/>
              </w:rPr>
            </w:pPr>
            <w:r w:rsidRPr="000E716F">
              <w:rPr>
                <w:rFonts w:eastAsia="Calibri"/>
                <w:bCs/>
                <w:sz w:val="36"/>
                <w:szCs w:val="36"/>
                <w:vertAlign w:val="superscript"/>
              </w:rPr>
              <w:t xml:space="preserve">                     (должность)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74210A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left="-567" w:firstLine="567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__________________                     ________________</w:t>
            </w:r>
          </w:p>
          <w:p w:rsidR="004F264E" w:rsidRPr="000E716F" w:rsidRDefault="004F264E" w:rsidP="0074210A">
            <w:pPr>
              <w:spacing w:after="0" w:line="240" w:lineRule="auto"/>
              <w:ind w:left="164" w:firstLine="567"/>
              <w:rPr>
                <w:rFonts w:eastAsia="Calibri"/>
                <w:bCs/>
                <w:sz w:val="36"/>
                <w:szCs w:val="36"/>
                <w:vertAlign w:val="superscript"/>
              </w:rPr>
            </w:pPr>
            <w:r w:rsidRPr="000E716F">
              <w:rPr>
                <w:rFonts w:eastAsia="Calibri"/>
                <w:bCs/>
                <w:sz w:val="36"/>
                <w:szCs w:val="36"/>
                <w:vertAlign w:val="superscript"/>
              </w:rPr>
              <w:t xml:space="preserve">                        (</w:t>
            </w:r>
            <w:proofErr w:type="gramStart"/>
            <w:r w:rsidRPr="000E716F">
              <w:rPr>
                <w:rFonts w:eastAsia="Calibri"/>
                <w:bCs/>
                <w:sz w:val="36"/>
                <w:szCs w:val="36"/>
                <w:vertAlign w:val="superscript"/>
              </w:rPr>
              <w:t>подпись )</w:t>
            </w:r>
            <w:proofErr w:type="gramEnd"/>
            <w:r w:rsidRPr="000E716F">
              <w:rPr>
                <w:rFonts w:eastAsia="Calibri"/>
                <w:bCs/>
                <w:sz w:val="36"/>
                <w:szCs w:val="36"/>
                <w:vertAlign w:val="superscript"/>
              </w:rPr>
              <w:t xml:space="preserve">                                                                      (Ф.И.О.)</w:t>
            </w:r>
          </w:p>
        </w:tc>
      </w:tr>
    </w:tbl>
    <w:p w:rsidR="004F264E" w:rsidRPr="000E716F" w:rsidRDefault="004F264E" w:rsidP="004F264E">
      <w:pPr>
        <w:spacing w:line="259" w:lineRule="auto"/>
        <w:ind w:left="-567" w:firstLine="567"/>
        <w:contextualSpacing/>
        <w:rPr>
          <w:rFonts w:ascii="Calibri" w:eastAsia="Calibri" w:hAnsi="Calibri"/>
          <w:sz w:val="36"/>
          <w:szCs w:val="36"/>
        </w:rPr>
      </w:pPr>
    </w:p>
    <w:p w:rsidR="004F264E" w:rsidRPr="000E716F" w:rsidRDefault="004F264E" w:rsidP="004F264E">
      <w:pPr>
        <w:spacing w:line="259" w:lineRule="auto"/>
        <w:ind w:left="-567" w:firstLine="567"/>
        <w:contextualSpacing/>
        <w:rPr>
          <w:rFonts w:ascii="Calibri" w:eastAsia="Calibri" w:hAnsi="Calibri"/>
          <w:sz w:val="36"/>
          <w:szCs w:val="36"/>
        </w:rPr>
      </w:pPr>
    </w:p>
    <w:p w:rsidR="004F264E" w:rsidRPr="000E716F" w:rsidRDefault="004F264E" w:rsidP="004F264E">
      <w:pPr>
        <w:spacing w:line="259" w:lineRule="auto"/>
        <w:ind w:left="-567" w:firstLine="567"/>
        <w:contextualSpacing/>
        <w:rPr>
          <w:rFonts w:ascii="Calibri" w:eastAsia="Calibri" w:hAnsi="Calibri"/>
          <w:sz w:val="36"/>
          <w:szCs w:val="36"/>
        </w:rPr>
      </w:pPr>
    </w:p>
    <w:p w:rsidR="004F264E" w:rsidRPr="000E716F" w:rsidRDefault="004F264E" w:rsidP="0074210A">
      <w:pPr>
        <w:spacing w:line="259" w:lineRule="auto"/>
        <w:ind w:left="0" w:firstLine="0"/>
        <w:contextualSpacing/>
        <w:rPr>
          <w:rFonts w:ascii="Calibri" w:eastAsia="Calibri" w:hAnsi="Calibri"/>
          <w:sz w:val="36"/>
          <w:szCs w:val="36"/>
        </w:rPr>
      </w:pPr>
    </w:p>
    <w:p w:rsidR="00D37DAF" w:rsidRPr="000E716F" w:rsidRDefault="00D37DAF">
      <w:pPr>
        <w:spacing w:after="296" w:line="259" w:lineRule="auto"/>
        <w:ind w:left="783" w:right="0" w:firstLine="0"/>
        <w:jc w:val="left"/>
        <w:rPr>
          <w:sz w:val="36"/>
          <w:szCs w:val="36"/>
          <w:lang w:val="en-US"/>
        </w:rPr>
      </w:pPr>
    </w:p>
    <w:p w:rsidR="00D37DAF" w:rsidRPr="000E716F" w:rsidRDefault="00E707D8">
      <w:pPr>
        <w:pStyle w:val="3"/>
        <w:spacing w:after="201"/>
        <w:ind w:left="847" w:right="0"/>
        <w:rPr>
          <w:sz w:val="36"/>
          <w:szCs w:val="36"/>
        </w:rPr>
      </w:pPr>
      <w:bookmarkStart w:id="10" w:name="_Toc203071055"/>
      <w:r w:rsidRPr="000E716F">
        <w:rPr>
          <w:sz w:val="36"/>
          <w:szCs w:val="36"/>
        </w:rPr>
        <w:t>3.</w:t>
      </w:r>
      <w:r w:rsidR="00BE74DF" w:rsidRPr="000E716F">
        <w:rPr>
          <w:sz w:val="36"/>
          <w:szCs w:val="36"/>
        </w:rPr>
        <w:t>2</w:t>
      </w:r>
      <w:r w:rsidRPr="000E716F">
        <w:rPr>
          <w:sz w:val="36"/>
          <w:szCs w:val="36"/>
        </w:rPr>
        <w:t>.</w:t>
      </w:r>
      <w:r w:rsidR="004F264E" w:rsidRPr="000E716F">
        <w:rPr>
          <w:sz w:val="36"/>
          <w:szCs w:val="36"/>
        </w:rPr>
        <w:t>2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="004F264E" w:rsidRPr="000E716F">
        <w:rPr>
          <w:sz w:val="36"/>
          <w:szCs w:val="36"/>
        </w:rPr>
        <w:t>Форма «Заявка на заключение договора о подключении к системе теплоснабжения»</w:t>
      </w:r>
      <w:bookmarkEnd w:id="10"/>
    </w:p>
    <w:p w:rsidR="004F264E" w:rsidRPr="000E716F" w:rsidRDefault="004F264E" w:rsidP="0074210A">
      <w:pPr>
        <w:spacing w:after="106" w:line="375" w:lineRule="auto"/>
        <w:ind w:left="0" w:right="335" w:firstLine="0"/>
        <w:rPr>
          <w:sz w:val="36"/>
          <w:szCs w:val="36"/>
        </w:rPr>
      </w:pPr>
    </w:p>
    <w:tbl>
      <w:tblPr>
        <w:tblW w:w="96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2"/>
        <w:gridCol w:w="752"/>
        <w:gridCol w:w="3799"/>
        <w:gridCol w:w="588"/>
      </w:tblGrid>
      <w:tr w:rsidR="004F264E" w:rsidRPr="000E716F" w:rsidTr="004F264E"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i/>
                <w:iCs/>
                <w:sz w:val="36"/>
                <w:szCs w:val="36"/>
              </w:rPr>
            </w:pPr>
          </w:p>
        </w:tc>
        <w:tc>
          <w:tcPr>
            <w:tcW w:w="4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  <w:p w:rsidR="004F264E" w:rsidRPr="000E716F" w:rsidRDefault="004F264E" w:rsidP="0074210A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Директору ООО «СТН-Энергосети» </w:t>
            </w:r>
          </w:p>
        </w:tc>
      </w:tr>
      <w:tr w:rsidR="004F264E" w:rsidRPr="000E716F" w:rsidTr="004F264E"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4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74210A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Будникову Виктору Владимировичу </w:t>
            </w:r>
          </w:p>
        </w:tc>
      </w:tr>
      <w:tr w:rsidR="004F264E" w:rsidRPr="000E716F" w:rsidTr="004F264E">
        <w:trPr>
          <w:trHeight w:val="2477"/>
        </w:trPr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4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74210A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603006, г. Н. Новгород, ул. М. Горького, д. 117,</w:t>
            </w:r>
            <w:r w:rsidR="0074210A" w:rsidRPr="006618FE">
              <w:rPr>
                <w:rFonts w:eastAsia="Calibri"/>
                <w:bCs/>
                <w:sz w:val="36"/>
                <w:szCs w:val="36"/>
              </w:rPr>
              <w:t xml:space="preserve"> </w:t>
            </w:r>
            <w:r w:rsidRPr="000E716F">
              <w:rPr>
                <w:rFonts w:eastAsia="Calibri"/>
                <w:bCs/>
                <w:sz w:val="36"/>
                <w:szCs w:val="36"/>
              </w:rPr>
              <w:t>офис 508</w:t>
            </w:r>
          </w:p>
          <w:p w:rsidR="004F264E" w:rsidRPr="000E716F" w:rsidRDefault="004F264E" w:rsidP="0074210A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Тел./факс: 296-09-43</w:t>
            </w:r>
          </w:p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Адрес электронной почты: </w:t>
            </w:r>
            <w:hyperlink r:id="rId23" w:history="1"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office</w:t>
              </w:r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@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stn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-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energo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.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ru</w:t>
              </w:r>
              <w:proofErr w:type="spellEnd"/>
            </w:hyperlink>
            <w:r w:rsidRPr="000E716F">
              <w:rPr>
                <w:rFonts w:eastAsia="Calibri"/>
                <w:bCs/>
                <w:sz w:val="36"/>
                <w:szCs w:val="36"/>
              </w:rPr>
              <w:t xml:space="preserve"> </w:t>
            </w:r>
          </w:p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Адрес сайта: </w:t>
            </w:r>
            <w:hyperlink r:id="rId24" w:history="1"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http</w:t>
              </w:r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://</w:t>
              </w:r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www</w:t>
              </w:r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.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stn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-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energo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.</w:t>
              </w:r>
              <w:proofErr w:type="spellStart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  <w:lang w:val="en-US"/>
                </w:rPr>
                <w:t>ru</w:t>
              </w:r>
              <w:proofErr w:type="spellEnd"/>
              <w:r w:rsidRPr="000E716F">
                <w:rPr>
                  <w:rFonts w:eastAsia="Calibri"/>
                  <w:bCs/>
                  <w:color w:val="0563C1"/>
                  <w:sz w:val="36"/>
                  <w:szCs w:val="36"/>
                  <w:u w:val="single"/>
                </w:rPr>
                <w:t>/</w:t>
              </w:r>
            </w:hyperlink>
            <w:r w:rsidRPr="000E716F">
              <w:rPr>
                <w:rFonts w:eastAsia="Calibri"/>
                <w:bCs/>
                <w:sz w:val="36"/>
                <w:szCs w:val="36"/>
              </w:rPr>
              <w:t xml:space="preserve"> </w:t>
            </w:r>
          </w:p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8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jc w:val="center"/>
              <w:rPr>
                <w:rFonts w:eastAsia="Calibri"/>
                <w:b/>
                <w:bCs/>
                <w:sz w:val="36"/>
                <w:szCs w:val="36"/>
              </w:rPr>
            </w:pPr>
            <w:bookmarkStart w:id="11" w:name="_Hlk188446352"/>
            <w:r w:rsidRPr="000E716F">
              <w:rPr>
                <w:rFonts w:eastAsia="Calibri"/>
                <w:b/>
                <w:bCs/>
                <w:sz w:val="36"/>
                <w:szCs w:val="36"/>
              </w:rPr>
              <w:t>ЗАЯВКА НА ЗАКЛЮЧЕНИЕ ДОГОВОРА О ПОДКЛЮЧЕНИИ</w:t>
            </w:r>
          </w:p>
          <w:p w:rsidR="004F264E" w:rsidRPr="000E716F" w:rsidRDefault="004F264E" w:rsidP="004F264E">
            <w:pPr>
              <w:spacing w:after="0" w:line="240" w:lineRule="auto"/>
              <w:jc w:val="center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 xml:space="preserve"> К СИСТЕМЕ ТЕПЛОСНАБЖЕНИЯ </w:t>
            </w:r>
            <w:bookmarkEnd w:id="11"/>
          </w:p>
          <w:p w:rsidR="004F264E" w:rsidRPr="000E716F" w:rsidRDefault="004F264E" w:rsidP="004F264E">
            <w:pPr>
              <w:spacing w:after="0" w:line="240" w:lineRule="auto"/>
              <w:jc w:val="center"/>
              <w:rPr>
                <w:rFonts w:eastAsia="Calibri"/>
                <w:b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ind w:firstLine="635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Прошу Вас заключить договор о подключении к системе теплоснабжения ООО «СТН-Энергосети» объекта капитального строительства:</w:t>
            </w: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F264E" w:rsidRPr="000E716F" w:rsidRDefault="004F264E" w:rsidP="004F264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1. Сведения о заявителе</w:t>
            </w:r>
          </w:p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1.1. Полное наименование организации (для </w:t>
            </w:r>
            <w:r w:rsidRPr="000E716F">
              <w:rPr>
                <w:rFonts w:eastAsia="Calibri"/>
                <w:bCs/>
                <w:sz w:val="36"/>
                <w:szCs w:val="36"/>
              </w:rPr>
              <w:lastRenderedPageBreak/>
              <w:t xml:space="preserve">индивидуальных предпринимателей и физических лиц - фамилия, имя, отчество (при наличии)) </w:t>
            </w:r>
          </w:p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1.2. Дата и номер записи о включении в Единый государственный реестр юридических лиц (для индивидуальных предпринимателей - дата и номер записи о включении в Единый государственный реестр индивидуальных предпринимателей, для физических лиц - серия, номер и дата выдачи паспорта или иного документа, удостоверяющего личность)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1.3. Юридический адрес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1.4. Почтовый адрес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1.5. Телефон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1.6. Факс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1.7. Адрес электронной почты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2. Местонахождение и наименование подключаемого объекта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3. Технические параметры подключаемого объекта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3.1. Расчетные максимальные часовые и среднечасовые расходы тепловой энергии и </w:t>
            </w:r>
            <w:r w:rsidRPr="000E716F">
              <w:rPr>
                <w:rFonts w:eastAsia="Calibri"/>
                <w:bCs/>
                <w:sz w:val="36"/>
                <w:szCs w:val="36"/>
              </w:rPr>
              <w:lastRenderedPageBreak/>
              <w:t xml:space="preserve">соответствующие им расчетные расходы теплоносителя по видам теплопотребления:  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- технологические нужды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- отопление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- вентиляция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- кондиционирование воздуха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- горячее водоснабжение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3.2. Вид и параметры теплоносителя: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-давление 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 xml:space="preserve">-температура 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3.3. Режим теплопотребления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3.4. Требования к надежности теплоснабжения (допустимые перерывы в подаче теплоносителей по продолжительности, периодам года и др.)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3.5. Расположение узла учета тепловой энергии и теплоносителя и контроль их качества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3.6. Наличие и возможность использования собственных источников тепловой энергии (с указанием их мощностей и режимов работы)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lastRenderedPageBreak/>
              <w:t>4. Правовые основания пользования Заявителем подключаемым объектом (при подключении существующего подключаемого объекта)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5. Правовые основания пользования Заявителем земельным участком, на котором расположен существующий подключаемый объект или предполагается создание подключаемого объекта (при наличии)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6. Номер и дата выдачи информации о возможности подключения или технических условий подключения (если они выдавались ранее)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7. Планируемые сроки подключения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8. Информация о виде разрешенного использования земельного участка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 xml:space="preserve">9. Информация о предельных параметрах </w:t>
            </w:r>
            <w:r w:rsidRPr="000E716F">
              <w:rPr>
                <w:rFonts w:eastAsia="Calibri"/>
                <w:b/>
                <w:bCs/>
                <w:sz w:val="36"/>
                <w:szCs w:val="36"/>
              </w:rPr>
              <w:lastRenderedPageBreak/>
              <w:t>разрешенного строительства (реконструкции, модернизации)</w:t>
            </w:r>
            <w:r w:rsidR="0074210A" w:rsidRPr="0074210A">
              <w:rPr>
                <w:rFonts w:eastAsia="Calibri"/>
                <w:b/>
                <w:bCs/>
                <w:sz w:val="36"/>
                <w:szCs w:val="36"/>
              </w:rPr>
              <w:t xml:space="preserve"> </w:t>
            </w:r>
            <w:r w:rsidRPr="000E716F">
              <w:rPr>
                <w:rFonts w:eastAsia="Calibri"/>
                <w:b/>
                <w:bCs/>
                <w:sz w:val="36"/>
                <w:szCs w:val="36"/>
              </w:rPr>
              <w:t>подключаемого объекта (площадь, строительный объем, этажность)</w:t>
            </w: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402" w:type="dxa"/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 xml:space="preserve">10. Перечень прилагаемых документов*:  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74210A">
            <w:pPr>
              <w:spacing w:after="0" w:line="240" w:lineRule="auto"/>
              <w:ind w:left="0" w:firstLine="0"/>
              <w:rPr>
                <w:rFonts w:eastAsia="Calibri"/>
                <w:b/>
                <w:bCs/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74210A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</w:tc>
      </w:tr>
      <w:tr w:rsidR="004F264E" w:rsidRPr="000E716F" w:rsidTr="004F264E">
        <w:trPr>
          <w:gridAfter w:val="1"/>
          <w:wAfter w:w="717" w:type="dxa"/>
        </w:trPr>
        <w:tc>
          <w:tcPr>
            <w:tcW w:w="5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74210A">
            <w:pPr>
              <w:spacing w:after="0" w:line="240" w:lineRule="auto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>Заявитель:</w:t>
            </w:r>
          </w:p>
          <w:p w:rsidR="004F264E" w:rsidRPr="000E716F" w:rsidRDefault="004F264E" w:rsidP="004F264E">
            <w:pPr>
              <w:spacing w:after="0" w:line="240" w:lineRule="auto"/>
              <w:ind w:left="-75"/>
              <w:rPr>
                <w:rFonts w:eastAsia="Calibri"/>
                <w:b/>
                <w:bCs/>
                <w:sz w:val="36"/>
                <w:szCs w:val="36"/>
              </w:rPr>
            </w:pPr>
            <w:r w:rsidRPr="000E716F">
              <w:rPr>
                <w:rFonts w:eastAsia="Calibri"/>
                <w:b/>
                <w:bCs/>
                <w:sz w:val="36"/>
                <w:szCs w:val="36"/>
              </w:rPr>
              <w:t xml:space="preserve">____________________   </w:t>
            </w:r>
          </w:p>
          <w:p w:rsidR="004F264E" w:rsidRPr="000E716F" w:rsidRDefault="004F264E" w:rsidP="004F264E">
            <w:pPr>
              <w:spacing w:after="0" w:line="240" w:lineRule="auto"/>
              <w:ind w:left="-75"/>
              <w:rPr>
                <w:rFonts w:eastAsia="Calibri"/>
                <w:bCs/>
                <w:sz w:val="36"/>
                <w:szCs w:val="36"/>
                <w:vertAlign w:val="superscript"/>
              </w:rPr>
            </w:pPr>
            <w:r w:rsidRPr="000E716F">
              <w:rPr>
                <w:rFonts w:eastAsia="Calibri"/>
                <w:bCs/>
                <w:sz w:val="36"/>
                <w:szCs w:val="36"/>
                <w:vertAlign w:val="superscript"/>
              </w:rPr>
              <w:t xml:space="preserve">                     (должность)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264E" w:rsidRPr="000E716F" w:rsidRDefault="004F264E" w:rsidP="0074210A">
            <w:pPr>
              <w:spacing w:after="0" w:line="240" w:lineRule="auto"/>
              <w:ind w:left="0" w:firstLine="0"/>
              <w:rPr>
                <w:rFonts w:eastAsia="Calibri"/>
                <w:bCs/>
                <w:sz w:val="36"/>
                <w:szCs w:val="36"/>
              </w:rPr>
            </w:pPr>
          </w:p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</w:rPr>
            </w:pPr>
            <w:r w:rsidRPr="000E716F">
              <w:rPr>
                <w:rFonts w:eastAsia="Calibri"/>
                <w:bCs/>
                <w:sz w:val="36"/>
                <w:szCs w:val="36"/>
              </w:rPr>
              <w:t>__________________  ________________</w:t>
            </w:r>
          </w:p>
          <w:p w:rsidR="004F264E" w:rsidRPr="000E716F" w:rsidRDefault="004F264E" w:rsidP="004F264E">
            <w:pPr>
              <w:spacing w:after="0" w:line="240" w:lineRule="auto"/>
              <w:rPr>
                <w:rFonts w:eastAsia="Calibri"/>
                <w:bCs/>
                <w:sz w:val="36"/>
                <w:szCs w:val="36"/>
                <w:vertAlign w:val="superscript"/>
              </w:rPr>
            </w:pPr>
            <w:r w:rsidRPr="000E716F">
              <w:rPr>
                <w:rFonts w:eastAsia="Calibri"/>
                <w:bCs/>
                <w:sz w:val="36"/>
                <w:szCs w:val="36"/>
                <w:vertAlign w:val="superscript"/>
              </w:rPr>
              <w:t xml:space="preserve">                    (</w:t>
            </w:r>
            <w:proofErr w:type="gramStart"/>
            <w:r w:rsidRPr="000E716F">
              <w:rPr>
                <w:rFonts w:eastAsia="Calibri"/>
                <w:bCs/>
                <w:sz w:val="36"/>
                <w:szCs w:val="36"/>
                <w:vertAlign w:val="superscript"/>
              </w:rPr>
              <w:t>подпись )</w:t>
            </w:r>
            <w:proofErr w:type="gramEnd"/>
            <w:r w:rsidRPr="000E716F">
              <w:rPr>
                <w:rFonts w:eastAsia="Calibri"/>
                <w:bCs/>
                <w:sz w:val="36"/>
                <w:szCs w:val="36"/>
                <w:vertAlign w:val="superscript"/>
              </w:rPr>
              <w:t xml:space="preserve">                                     (Ф.И.О.)</w:t>
            </w:r>
          </w:p>
        </w:tc>
      </w:tr>
    </w:tbl>
    <w:p w:rsidR="00D37DAF" w:rsidRPr="000E716F" w:rsidRDefault="00D37DAF" w:rsidP="00840573">
      <w:pPr>
        <w:spacing w:after="106" w:line="375" w:lineRule="auto"/>
        <w:ind w:right="335"/>
        <w:rPr>
          <w:sz w:val="36"/>
          <w:szCs w:val="36"/>
        </w:rPr>
      </w:pPr>
    </w:p>
    <w:p w:rsidR="00D37DAF" w:rsidRPr="000E716F" w:rsidRDefault="00E707D8">
      <w:pPr>
        <w:spacing w:after="0" w:line="259" w:lineRule="auto"/>
        <w:ind w:left="0" w:right="286" w:firstLine="0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 xml:space="preserve"> </w:t>
      </w:r>
    </w:p>
    <w:p w:rsidR="00D37DAF" w:rsidRPr="000E716F" w:rsidRDefault="00D37DAF">
      <w:pPr>
        <w:spacing w:after="254" w:line="259" w:lineRule="auto"/>
        <w:ind w:left="1978" w:right="0" w:firstLine="0"/>
        <w:jc w:val="left"/>
        <w:rPr>
          <w:sz w:val="36"/>
          <w:szCs w:val="36"/>
        </w:rPr>
      </w:pPr>
    </w:p>
    <w:p w:rsidR="004F264E" w:rsidRPr="000E716F" w:rsidRDefault="00E707D8">
      <w:pPr>
        <w:pStyle w:val="3"/>
        <w:spacing w:after="201"/>
        <w:ind w:left="847" w:right="0"/>
        <w:rPr>
          <w:sz w:val="36"/>
          <w:szCs w:val="36"/>
        </w:rPr>
      </w:pPr>
      <w:bookmarkStart w:id="12" w:name="_Toc203071056"/>
      <w:r w:rsidRPr="000E716F">
        <w:rPr>
          <w:sz w:val="36"/>
          <w:szCs w:val="36"/>
        </w:rPr>
        <w:t>3.</w:t>
      </w:r>
      <w:r w:rsidR="00BE74DF" w:rsidRPr="000E716F">
        <w:rPr>
          <w:sz w:val="36"/>
          <w:szCs w:val="36"/>
        </w:rPr>
        <w:t>2</w:t>
      </w:r>
      <w:r w:rsidRPr="000E716F">
        <w:rPr>
          <w:sz w:val="36"/>
          <w:szCs w:val="36"/>
        </w:rPr>
        <w:t>.3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="004F264E" w:rsidRPr="000E716F">
        <w:rPr>
          <w:sz w:val="36"/>
          <w:szCs w:val="36"/>
        </w:rPr>
        <w:t>Справочная информация для заявителей</w:t>
      </w:r>
      <w:bookmarkEnd w:id="12"/>
    </w:p>
    <w:p w:rsidR="004F264E" w:rsidRPr="000E716F" w:rsidRDefault="004F264E" w:rsidP="004F264E">
      <w:pPr>
        <w:spacing w:line="259" w:lineRule="auto"/>
        <w:ind w:left="0" w:firstLine="0"/>
        <w:contextualSpacing/>
        <w:rPr>
          <w:rFonts w:ascii="Calibri" w:eastAsia="Calibri" w:hAnsi="Calibri"/>
          <w:sz w:val="36"/>
          <w:szCs w:val="36"/>
        </w:rPr>
      </w:pPr>
    </w:p>
    <w:p w:rsidR="004F264E" w:rsidRPr="000E716F" w:rsidRDefault="004F264E" w:rsidP="004F264E">
      <w:pPr>
        <w:widowControl w:val="0"/>
        <w:autoSpaceDE w:val="0"/>
        <w:autoSpaceDN w:val="0"/>
        <w:adjustRightInd w:val="0"/>
        <w:spacing w:after="120" w:line="240" w:lineRule="auto"/>
        <w:ind w:left="-142" w:firstLine="852"/>
        <w:rPr>
          <w:b/>
          <w:sz w:val="36"/>
          <w:szCs w:val="36"/>
        </w:rPr>
      </w:pPr>
      <w:r w:rsidRPr="000E716F">
        <w:rPr>
          <w:b/>
          <w:sz w:val="36"/>
          <w:szCs w:val="36"/>
        </w:rPr>
        <w:t>Перечень необходимых документов для выдачи Технических условий подключения:</w:t>
      </w:r>
    </w:p>
    <w:p w:rsidR="004F264E" w:rsidRPr="000E716F" w:rsidRDefault="004F264E" w:rsidP="004F264E">
      <w:pPr>
        <w:widowControl w:val="0"/>
        <w:autoSpaceDE w:val="0"/>
        <w:autoSpaceDN w:val="0"/>
        <w:adjustRightInd w:val="0"/>
        <w:spacing w:after="0" w:line="240" w:lineRule="auto"/>
        <w:ind w:left="-142" w:right="-143" w:firstLine="568"/>
        <w:rPr>
          <w:sz w:val="36"/>
          <w:szCs w:val="36"/>
        </w:rPr>
      </w:pPr>
      <w:r w:rsidRPr="000E716F">
        <w:rPr>
          <w:sz w:val="36"/>
          <w:szCs w:val="36"/>
        </w:rPr>
        <w:t>В соответствии с пунктом 16 «Правил подключения (технологического присоединения) к системам теплоснабжения, включая правила недискриминационного доступа к услугам по подключению (технологическому присоединению) к системам теплоснабжения» (утверждены Постановлением Правительства Российской Федерации от 30 ноября 2021г. №2115):</w:t>
      </w:r>
    </w:p>
    <w:p w:rsidR="004F264E" w:rsidRPr="000E716F" w:rsidRDefault="004F264E" w:rsidP="004F264E">
      <w:pPr>
        <w:widowControl w:val="0"/>
        <w:autoSpaceDE w:val="0"/>
        <w:autoSpaceDN w:val="0"/>
        <w:adjustRightInd w:val="0"/>
        <w:spacing w:before="120" w:after="0" w:line="240" w:lineRule="auto"/>
        <w:ind w:left="-142" w:right="-142" w:firstLine="568"/>
        <w:rPr>
          <w:sz w:val="36"/>
          <w:szCs w:val="36"/>
        </w:rPr>
      </w:pPr>
      <w:r w:rsidRPr="000E716F">
        <w:rPr>
          <w:sz w:val="36"/>
          <w:szCs w:val="36"/>
        </w:rPr>
        <w:t xml:space="preserve">1) копии правоустанавливающих документов, подтверждающих право собственности или иное законное право заявителя на земельный участок, права на которые не зарегистрированы в Едином государственном реестре </w:t>
      </w:r>
      <w:r w:rsidRPr="000E716F">
        <w:rPr>
          <w:sz w:val="36"/>
          <w:szCs w:val="36"/>
        </w:rPr>
        <w:lastRenderedPageBreak/>
        <w:t>недвижимости (в случае если такие права зарегистрированы в указанном реестре, представляются также соответствующие выписки из Единого государственного реестра недвижимости с датой выдачи не ранее 30 дней), заверенные заявителем;</w:t>
      </w:r>
    </w:p>
    <w:p w:rsidR="004F264E" w:rsidRPr="000E716F" w:rsidRDefault="004F264E" w:rsidP="004F264E">
      <w:pPr>
        <w:spacing w:before="120" w:after="0" w:line="240" w:lineRule="auto"/>
        <w:ind w:left="-142" w:right="-142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2) документы, подтверждающие полномочия лица, действующего от имени заявителя (в случае если заявка подается в адрес исполнителя представителем заявителя);</w:t>
      </w:r>
    </w:p>
    <w:p w:rsidR="004F264E" w:rsidRPr="000E716F" w:rsidRDefault="004F264E" w:rsidP="004F264E">
      <w:pPr>
        <w:spacing w:before="120" w:after="0" w:line="240" w:lineRule="auto"/>
        <w:ind w:left="-142" w:right="-142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3) для юридических лиц - заверенные копии учредительных документов.</w:t>
      </w:r>
    </w:p>
    <w:p w:rsidR="004F264E" w:rsidRPr="000E716F" w:rsidRDefault="004F264E" w:rsidP="004F264E">
      <w:pPr>
        <w:spacing w:line="259" w:lineRule="auto"/>
        <w:ind w:left="-142" w:firstLine="568"/>
        <w:contextualSpacing/>
        <w:rPr>
          <w:rFonts w:ascii="Calibri" w:eastAsia="Calibri" w:hAnsi="Calibri"/>
          <w:sz w:val="36"/>
          <w:szCs w:val="36"/>
        </w:rPr>
      </w:pPr>
    </w:p>
    <w:p w:rsidR="004F264E" w:rsidRPr="000E716F" w:rsidRDefault="004F264E" w:rsidP="004F264E">
      <w:pPr>
        <w:widowControl w:val="0"/>
        <w:autoSpaceDE w:val="0"/>
        <w:autoSpaceDN w:val="0"/>
        <w:adjustRightInd w:val="0"/>
        <w:spacing w:after="120" w:line="240" w:lineRule="auto"/>
        <w:ind w:left="-142" w:firstLine="568"/>
        <w:rPr>
          <w:b/>
          <w:sz w:val="36"/>
          <w:szCs w:val="36"/>
        </w:rPr>
      </w:pPr>
      <w:r w:rsidRPr="000E716F">
        <w:rPr>
          <w:b/>
          <w:sz w:val="36"/>
          <w:szCs w:val="36"/>
        </w:rPr>
        <w:t>Перечень необходимых документов для заключения договора о подключении к системе теплоснабжения:</w:t>
      </w:r>
    </w:p>
    <w:p w:rsidR="004F264E" w:rsidRPr="000E716F" w:rsidRDefault="004F264E" w:rsidP="004F264E">
      <w:pPr>
        <w:widowControl w:val="0"/>
        <w:autoSpaceDE w:val="0"/>
        <w:autoSpaceDN w:val="0"/>
        <w:adjustRightInd w:val="0"/>
        <w:spacing w:after="0" w:line="240" w:lineRule="auto"/>
        <w:ind w:left="-142" w:right="-143" w:firstLine="568"/>
        <w:rPr>
          <w:sz w:val="36"/>
          <w:szCs w:val="36"/>
        </w:rPr>
      </w:pPr>
      <w:r w:rsidRPr="000E716F">
        <w:rPr>
          <w:sz w:val="36"/>
          <w:szCs w:val="36"/>
        </w:rPr>
        <w:t>В соответствии с пунктом 36 «Правил подключения (технологического присоединения) к системам теплоснабжения, включая правила недискриминационного доступа к услугам по подключению (технологическому присоединению) к системам теплоснабжения» (утверждены Постановлением Правительства Российской Федерации от 30 ноября 2021г. № 2115):</w:t>
      </w:r>
    </w:p>
    <w:p w:rsidR="004F264E" w:rsidRPr="000E716F" w:rsidRDefault="004F264E" w:rsidP="004F264E">
      <w:pPr>
        <w:spacing w:before="120" w:after="0" w:line="240" w:lineRule="auto"/>
        <w:ind w:left="-142" w:right="-142" w:firstLine="568"/>
        <w:rPr>
          <w:rFonts w:eastAsia="Calibri"/>
          <w:sz w:val="36"/>
          <w:szCs w:val="36"/>
        </w:rPr>
      </w:pPr>
      <w:bookmarkStart w:id="13" w:name="Par101"/>
      <w:bookmarkEnd w:id="13"/>
      <w:r w:rsidRPr="000E716F">
        <w:rPr>
          <w:rFonts w:eastAsia="Calibri"/>
          <w:sz w:val="36"/>
          <w:szCs w:val="36"/>
        </w:rPr>
        <w:t>1) Копии правоустанавливающих документов, подтверждающих право собственности или иное законное право заявителя на подключаемый объект или земельный участок, права на которые не зарегистрированы в Едином государственном реестре недвижимости (в случае если такие права зарегистрированы в указанном реестре, представляются соответствующие выписки из Единого государственного реестра недвижимости с датой выдачи не ранее 30 дней), заверенные заявителем;</w:t>
      </w:r>
    </w:p>
    <w:p w:rsidR="004F264E" w:rsidRPr="000E716F" w:rsidRDefault="004F264E" w:rsidP="004F264E">
      <w:pPr>
        <w:spacing w:after="0" w:line="240" w:lineRule="auto"/>
        <w:ind w:left="-142" w:right="-143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 xml:space="preserve">Согласно п.37 Правил подключения, в целях строительства объектов федерального значения, объектов регионального значения, объектов местного значения договор о подключении может быть заключен при отсутствии правоустанавливающих документов, подтверждающих право собственности или иное </w:t>
      </w:r>
      <w:r w:rsidRPr="000E716F">
        <w:rPr>
          <w:rFonts w:eastAsia="Calibri"/>
          <w:sz w:val="36"/>
          <w:szCs w:val="36"/>
        </w:rPr>
        <w:lastRenderedPageBreak/>
        <w:t>законное право заявителя на земельный участок. В таком случае прилагаются следующие документы:</w:t>
      </w:r>
    </w:p>
    <w:p w:rsidR="004F264E" w:rsidRPr="000E716F" w:rsidRDefault="004F264E" w:rsidP="004F264E">
      <w:pPr>
        <w:spacing w:after="0" w:line="240" w:lineRule="auto"/>
        <w:ind w:left="-142" w:right="-143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- решение о предварительном согласовании предоставления земельного участка в целях строительства объектов капитального строительства;</w:t>
      </w:r>
    </w:p>
    <w:p w:rsidR="004F264E" w:rsidRPr="000E716F" w:rsidRDefault="004F264E" w:rsidP="004F264E">
      <w:pPr>
        <w:spacing w:after="0" w:line="240" w:lineRule="auto"/>
        <w:ind w:left="-142" w:right="-143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- копия утвержденного проекта межевания территории и (или) градостроительного плана земельного участка, заверенная заявителем;</w:t>
      </w:r>
    </w:p>
    <w:p w:rsidR="004F264E" w:rsidRPr="000E716F" w:rsidRDefault="004F264E" w:rsidP="004F264E">
      <w:pPr>
        <w:spacing w:after="0" w:line="240" w:lineRule="auto"/>
        <w:ind w:left="-142" w:right="-143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- схема расположения земельного участка (земельных участков) на кадастровом плане территории;</w:t>
      </w:r>
    </w:p>
    <w:p w:rsidR="004F264E" w:rsidRPr="000E716F" w:rsidRDefault="004F264E" w:rsidP="004F264E">
      <w:pPr>
        <w:spacing w:after="0" w:line="240" w:lineRule="auto"/>
        <w:ind w:left="-142" w:right="-143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- документ о характерных точках границ земельного участка в системе координат, установленной для ведения Единого государственного реестра недвижимости в соответствии с Федеральным законом "О государственной регистрации недвижимости", на котором планируется осуществить строительство (реконструкцию, модернизацию) подключаемого объекта.</w:t>
      </w:r>
    </w:p>
    <w:p w:rsidR="004F264E" w:rsidRPr="000E716F" w:rsidRDefault="004F264E" w:rsidP="004F264E">
      <w:pPr>
        <w:spacing w:after="0" w:line="240" w:lineRule="auto"/>
        <w:ind w:left="-142" w:right="-143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При этом Заявитель должен предоставить Исполнителю копии правоустанавливающих документов на земельный участок, заверенных Заявителем, в срок, установленный договором о подключении.</w:t>
      </w:r>
    </w:p>
    <w:p w:rsidR="004F264E" w:rsidRPr="000E716F" w:rsidRDefault="004F264E" w:rsidP="004F264E">
      <w:pPr>
        <w:spacing w:before="120" w:after="0" w:line="240" w:lineRule="auto"/>
        <w:ind w:left="-142" w:right="-142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2) Ситуационный план расположения подключаемого объекта с привязкой к территории населенного пункта или элементам территориального деления в схеме теплоснабжения;</w:t>
      </w:r>
    </w:p>
    <w:p w:rsidR="004F264E" w:rsidRPr="000E716F" w:rsidRDefault="004F264E" w:rsidP="004F264E">
      <w:pPr>
        <w:spacing w:before="120" w:after="0" w:line="240" w:lineRule="auto"/>
        <w:ind w:left="-142" w:right="-142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3) Топографическая карта земельного участка в масштабе 1:500 (для квартальной застройки 1:2000) с указанием всех наземных и подземных коммуникаций и сооружений (не прилагается в случае, если заявителем является физическое лицо, осуществляющее создание (реконструкцию) объекта индивидуального жилищного строительства);</w:t>
      </w:r>
    </w:p>
    <w:p w:rsidR="004F264E" w:rsidRPr="000E716F" w:rsidRDefault="004F264E" w:rsidP="004F264E">
      <w:pPr>
        <w:spacing w:before="120" w:after="0" w:line="240" w:lineRule="auto"/>
        <w:ind w:left="-142" w:right="-142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4) Копии документов, подтверждающих полномочия лица, действующего от имени заявителя (в случае если заявка подается представителем заявителя), заверенные заявителем;</w:t>
      </w:r>
    </w:p>
    <w:p w:rsidR="004F264E" w:rsidRPr="000E716F" w:rsidRDefault="004F264E" w:rsidP="004F264E">
      <w:pPr>
        <w:spacing w:before="120" w:after="0" w:line="240" w:lineRule="auto"/>
        <w:ind w:left="-142" w:right="-142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lastRenderedPageBreak/>
        <w:t>5) Для юридических лиц - копии учредительных документов, действующие банковские реквизиты, заверенные заявителем, для индивидуальных предпринимателей - копии основного государственного регистрационного номера индивидуального предпринимателя и идентификационного номера налогоплательщика, заверенные заявителем, действующие банковские реквизиты, для физических лиц - копии паспорта или иного удостоверяющего личность документа и идентификационного номера налогоплательщика, заверенные заявителем;</w:t>
      </w:r>
    </w:p>
    <w:p w:rsidR="004F264E" w:rsidRPr="000E716F" w:rsidRDefault="004F264E" w:rsidP="004F264E">
      <w:pPr>
        <w:spacing w:after="0" w:line="240" w:lineRule="auto"/>
        <w:ind w:left="-142" w:right="-143" w:firstLine="568"/>
        <w:rPr>
          <w:rFonts w:eastAsia="Calibri"/>
          <w:sz w:val="36"/>
          <w:szCs w:val="36"/>
        </w:rPr>
      </w:pPr>
      <w:r w:rsidRPr="000E716F">
        <w:rPr>
          <w:rFonts w:eastAsia="Calibri"/>
          <w:sz w:val="36"/>
          <w:szCs w:val="36"/>
        </w:rPr>
        <w:t>6) При наличии утвержденная комплексная схема инженерного обеспечения территории, утвержденный проект планировки территории и (или) разрешение на строительство.</w:t>
      </w:r>
    </w:p>
    <w:p w:rsidR="00D37DAF" w:rsidRPr="000E716F" w:rsidRDefault="00E707D8">
      <w:pPr>
        <w:pStyle w:val="3"/>
        <w:spacing w:after="201"/>
        <w:ind w:left="847" w:right="0"/>
        <w:rPr>
          <w:sz w:val="36"/>
          <w:szCs w:val="36"/>
        </w:rPr>
      </w:pPr>
      <w:r w:rsidRPr="000E716F">
        <w:rPr>
          <w:sz w:val="36"/>
          <w:szCs w:val="36"/>
        </w:rPr>
        <w:t xml:space="preserve"> </w:t>
      </w:r>
    </w:p>
    <w:p w:rsidR="00D37DAF" w:rsidRPr="000E716F" w:rsidRDefault="00E707D8" w:rsidP="00BE74DF">
      <w:pPr>
        <w:pStyle w:val="2"/>
        <w:spacing w:after="0" w:line="490" w:lineRule="auto"/>
        <w:ind w:left="852" w:right="2712" w:hanging="1"/>
        <w:jc w:val="both"/>
        <w:rPr>
          <w:sz w:val="36"/>
          <w:szCs w:val="36"/>
        </w:rPr>
      </w:pPr>
      <w:bookmarkStart w:id="14" w:name="_Toc203071057"/>
      <w:r w:rsidRPr="000E716F">
        <w:rPr>
          <w:sz w:val="36"/>
          <w:szCs w:val="36"/>
        </w:rPr>
        <w:t>3.</w:t>
      </w:r>
      <w:r w:rsidR="00BE74DF" w:rsidRPr="000E716F">
        <w:rPr>
          <w:sz w:val="36"/>
          <w:szCs w:val="36"/>
        </w:rPr>
        <w:t>3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="00E77246" w:rsidRPr="000E716F">
        <w:rPr>
          <w:sz w:val="36"/>
          <w:szCs w:val="36"/>
        </w:rPr>
        <w:t>Профиль</w:t>
      </w:r>
      <w:bookmarkEnd w:id="14"/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spacing w:after="234"/>
        <w:ind w:left="862" w:right="335"/>
        <w:rPr>
          <w:sz w:val="36"/>
          <w:szCs w:val="36"/>
        </w:rPr>
      </w:pPr>
      <w:r w:rsidRPr="000E716F">
        <w:rPr>
          <w:sz w:val="36"/>
          <w:szCs w:val="36"/>
        </w:rPr>
        <w:t>В разделе «</w:t>
      </w:r>
      <w:r w:rsidR="00E77246" w:rsidRPr="000E716F">
        <w:rPr>
          <w:sz w:val="36"/>
          <w:szCs w:val="36"/>
        </w:rPr>
        <w:t>Профиль</w:t>
      </w:r>
      <w:r w:rsidRPr="000E716F">
        <w:rPr>
          <w:sz w:val="36"/>
          <w:szCs w:val="36"/>
        </w:rPr>
        <w:t xml:space="preserve">» </w:t>
      </w:r>
      <w:r w:rsidR="00E77246" w:rsidRPr="000E716F">
        <w:rPr>
          <w:sz w:val="36"/>
          <w:szCs w:val="36"/>
        </w:rPr>
        <w:t>ЛК</w:t>
      </w:r>
      <w:r w:rsidRPr="000E716F">
        <w:rPr>
          <w:sz w:val="36"/>
          <w:szCs w:val="36"/>
        </w:rPr>
        <w:t xml:space="preserve"> имеется: </w:t>
      </w:r>
    </w:p>
    <w:p w:rsidR="00D37DAF" w:rsidRPr="000E716F" w:rsidRDefault="00E77246" w:rsidP="00840573">
      <w:pPr>
        <w:numPr>
          <w:ilvl w:val="0"/>
          <w:numId w:val="7"/>
        </w:numPr>
        <w:spacing w:line="276" w:lineRule="auto"/>
        <w:ind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ФИО владельца аккаунта</w:t>
      </w:r>
      <w:r w:rsidR="00E707D8" w:rsidRPr="000E716F">
        <w:rPr>
          <w:sz w:val="36"/>
          <w:szCs w:val="36"/>
        </w:rPr>
        <w:t xml:space="preserve">; </w:t>
      </w:r>
    </w:p>
    <w:p w:rsidR="00840573" w:rsidRPr="000E716F" w:rsidRDefault="00E77246" w:rsidP="00840573">
      <w:pPr>
        <w:numPr>
          <w:ilvl w:val="0"/>
          <w:numId w:val="7"/>
        </w:numPr>
        <w:spacing w:line="276" w:lineRule="auto"/>
        <w:ind w:right="335" w:firstLine="852"/>
        <w:rPr>
          <w:sz w:val="36"/>
          <w:szCs w:val="36"/>
        </w:rPr>
      </w:pPr>
      <w:r w:rsidRPr="000E716F">
        <w:rPr>
          <w:sz w:val="36"/>
          <w:szCs w:val="36"/>
          <w:lang w:val="en-US"/>
        </w:rPr>
        <w:t>Email</w:t>
      </w:r>
      <w:r w:rsidR="00E707D8" w:rsidRPr="000E716F">
        <w:rPr>
          <w:sz w:val="36"/>
          <w:szCs w:val="36"/>
        </w:rPr>
        <w:t>;</w:t>
      </w:r>
    </w:p>
    <w:p w:rsidR="00D37DAF" w:rsidRPr="000E716F" w:rsidRDefault="00840573" w:rsidP="00840573">
      <w:pPr>
        <w:numPr>
          <w:ilvl w:val="0"/>
          <w:numId w:val="7"/>
        </w:numPr>
        <w:spacing w:line="276" w:lineRule="auto"/>
        <w:ind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Указания </w:t>
      </w:r>
      <w:r w:rsidRPr="000E716F">
        <w:rPr>
          <w:sz w:val="36"/>
          <w:szCs w:val="36"/>
          <w:lang w:val="en-US"/>
        </w:rPr>
        <w:t>ID</w:t>
      </w:r>
      <w:r w:rsidRPr="000E716F">
        <w:rPr>
          <w:sz w:val="36"/>
          <w:szCs w:val="36"/>
        </w:rPr>
        <w:t xml:space="preserve"> аккаунтов </w:t>
      </w:r>
      <w:r w:rsidRPr="000E716F">
        <w:rPr>
          <w:sz w:val="36"/>
          <w:szCs w:val="36"/>
          <w:lang w:val="en-US"/>
        </w:rPr>
        <w:t>VK</w:t>
      </w:r>
      <w:r w:rsidRPr="000E716F">
        <w:rPr>
          <w:sz w:val="36"/>
          <w:szCs w:val="36"/>
        </w:rPr>
        <w:t xml:space="preserve">, </w:t>
      </w:r>
      <w:r w:rsidRPr="000E716F">
        <w:rPr>
          <w:sz w:val="36"/>
          <w:szCs w:val="36"/>
          <w:lang w:val="en-US"/>
        </w:rPr>
        <w:t>Yandex</w:t>
      </w:r>
      <w:r w:rsidRPr="000E716F">
        <w:rPr>
          <w:sz w:val="36"/>
          <w:szCs w:val="36"/>
        </w:rPr>
        <w:t xml:space="preserve"> или </w:t>
      </w:r>
      <w:r w:rsidRPr="000E716F">
        <w:rPr>
          <w:sz w:val="36"/>
          <w:szCs w:val="36"/>
          <w:lang w:val="en-US"/>
        </w:rPr>
        <w:t>Mail</w:t>
      </w:r>
      <w:r w:rsidRPr="000E716F">
        <w:rPr>
          <w:sz w:val="36"/>
          <w:szCs w:val="36"/>
        </w:rPr>
        <w:t>.</w:t>
      </w:r>
      <w:r w:rsidRPr="000E716F">
        <w:rPr>
          <w:sz w:val="36"/>
          <w:szCs w:val="36"/>
          <w:lang w:val="en-US"/>
        </w:rPr>
        <w:t>Ru</w:t>
      </w:r>
      <w:r w:rsidR="00E707D8" w:rsidRPr="000E716F">
        <w:rPr>
          <w:sz w:val="36"/>
          <w:szCs w:val="36"/>
        </w:rPr>
        <w:t xml:space="preserve"> </w:t>
      </w:r>
    </w:p>
    <w:p w:rsidR="00D37DAF" w:rsidRPr="000E716F" w:rsidRDefault="00E77246" w:rsidP="00840573">
      <w:pPr>
        <w:numPr>
          <w:ilvl w:val="0"/>
          <w:numId w:val="7"/>
        </w:numPr>
        <w:spacing w:line="276" w:lineRule="auto"/>
        <w:ind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Кнопка с переходом в «Мои заявки»</w:t>
      </w:r>
      <w:r w:rsidR="00E707D8" w:rsidRPr="000E716F">
        <w:rPr>
          <w:sz w:val="36"/>
          <w:szCs w:val="36"/>
        </w:rPr>
        <w:t xml:space="preserve">; </w:t>
      </w:r>
    </w:p>
    <w:p w:rsidR="00D37DAF" w:rsidRPr="000E716F" w:rsidRDefault="00E77246" w:rsidP="00840573">
      <w:pPr>
        <w:numPr>
          <w:ilvl w:val="0"/>
          <w:numId w:val="7"/>
        </w:numPr>
        <w:spacing w:after="252" w:line="276" w:lineRule="auto"/>
        <w:ind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Кнопка «Редактировать профиль»</w:t>
      </w:r>
      <w:r w:rsidRPr="000E716F">
        <w:rPr>
          <w:sz w:val="36"/>
          <w:szCs w:val="36"/>
          <w:lang w:val="en-US"/>
        </w:rPr>
        <w:t>;</w:t>
      </w:r>
    </w:p>
    <w:p w:rsidR="00E77246" w:rsidRPr="000E716F" w:rsidRDefault="00E77246" w:rsidP="00840573">
      <w:pPr>
        <w:numPr>
          <w:ilvl w:val="0"/>
          <w:numId w:val="7"/>
        </w:numPr>
        <w:spacing w:after="252" w:line="276" w:lineRule="auto"/>
        <w:ind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Кнопка «Изменить пароль».</w:t>
      </w:r>
    </w:p>
    <w:p w:rsidR="00840573" w:rsidRPr="000E716F" w:rsidRDefault="00840573" w:rsidP="00840573">
      <w:pPr>
        <w:spacing w:after="252" w:line="276" w:lineRule="auto"/>
        <w:ind w:right="335"/>
        <w:jc w:val="center"/>
        <w:rPr>
          <w:sz w:val="36"/>
          <w:szCs w:val="36"/>
        </w:rPr>
      </w:pPr>
      <w:r w:rsidRPr="000E716F">
        <w:rPr>
          <w:noProof/>
          <w:sz w:val="36"/>
          <w:szCs w:val="36"/>
        </w:rPr>
        <w:drawing>
          <wp:inline distT="0" distB="0" distL="0" distR="0" wp14:anchorId="1D95A652" wp14:editId="210286F9">
            <wp:extent cx="3977640" cy="1251779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4052" cy="12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73" w:rsidRPr="000E716F" w:rsidRDefault="00840573" w:rsidP="00840573">
      <w:pPr>
        <w:ind w:left="2655" w:right="335"/>
        <w:rPr>
          <w:sz w:val="36"/>
          <w:szCs w:val="36"/>
        </w:rPr>
      </w:pPr>
      <w:r w:rsidRPr="000E716F">
        <w:rPr>
          <w:sz w:val="36"/>
          <w:szCs w:val="36"/>
        </w:rPr>
        <w:lastRenderedPageBreak/>
        <w:t xml:space="preserve">Рисунок </w:t>
      </w:r>
      <w:r w:rsidR="0074210A">
        <w:rPr>
          <w:sz w:val="36"/>
          <w:szCs w:val="36"/>
          <w:lang w:val="en-US"/>
        </w:rPr>
        <w:t>9</w:t>
      </w:r>
      <w:r w:rsidRPr="000E716F">
        <w:rPr>
          <w:sz w:val="36"/>
          <w:szCs w:val="36"/>
        </w:rPr>
        <w:t xml:space="preserve"> – Просмотр профиля </w:t>
      </w:r>
    </w:p>
    <w:p w:rsidR="00840573" w:rsidRPr="000E716F" w:rsidRDefault="00840573" w:rsidP="00840573">
      <w:pPr>
        <w:spacing w:after="252" w:line="276" w:lineRule="auto"/>
        <w:ind w:right="335"/>
        <w:jc w:val="center"/>
        <w:rPr>
          <w:sz w:val="36"/>
          <w:szCs w:val="36"/>
        </w:rPr>
      </w:pPr>
      <w:r w:rsidRPr="000E716F">
        <w:rPr>
          <w:noProof/>
          <w:sz w:val="36"/>
          <w:szCs w:val="36"/>
        </w:rPr>
        <w:drawing>
          <wp:inline distT="0" distB="0" distL="0" distR="0" wp14:anchorId="5C957999" wp14:editId="6C501E05">
            <wp:extent cx="3977640" cy="190022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6154" cy="191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DF" w:rsidRPr="000E716F" w:rsidRDefault="00840573" w:rsidP="00BE74DF">
      <w:pPr>
        <w:ind w:left="2655" w:right="335"/>
        <w:rPr>
          <w:sz w:val="36"/>
          <w:szCs w:val="36"/>
        </w:rPr>
      </w:pPr>
      <w:r w:rsidRPr="000E716F">
        <w:rPr>
          <w:sz w:val="36"/>
          <w:szCs w:val="36"/>
        </w:rPr>
        <w:t xml:space="preserve">Рисунок </w:t>
      </w:r>
      <w:r w:rsidR="0074210A" w:rsidRPr="006618FE">
        <w:rPr>
          <w:sz w:val="36"/>
          <w:szCs w:val="36"/>
        </w:rPr>
        <w:t>10</w:t>
      </w:r>
      <w:r w:rsidRPr="000E716F">
        <w:rPr>
          <w:sz w:val="36"/>
          <w:szCs w:val="36"/>
        </w:rPr>
        <w:t xml:space="preserve"> – Редактирование профиля </w:t>
      </w:r>
    </w:p>
    <w:p w:rsidR="00D37DAF" w:rsidRPr="000E716F" w:rsidRDefault="00D37DAF">
      <w:pPr>
        <w:spacing w:after="259"/>
        <w:ind w:left="1859" w:right="335"/>
        <w:rPr>
          <w:sz w:val="36"/>
          <w:szCs w:val="36"/>
        </w:rPr>
      </w:pPr>
    </w:p>
    <w:p w:rsidR="00D37DAF" w:rsidRPr="000E716F" w:rsidRDefault="00E707D8">
      <w:pPr>
        <w:pStyle w:val="2"/>
        <w:ind w:left="847" w:right="0"/>
        <w:rPr>
          <w:sz w:val="36"/>
          <w:szCs w:val="36"/>
        </w:rPr>
      </w:pPr>
      <w:bookmarkStart w:id="15" w:name="_Toc203071058"/>
      <w:r w:rsidRPr="000E716F">
        <w:rPr>
          <w:sz w:val="36"/>
          <w:szCs w:val="36"/>
        </w:rPr>
        <w:t>3.3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="008219B5" w:rsidRPr="000E716F">
        <w:rPr>
          <w:sz w:val="36"/>
          <w:szCs w:val="36"/>
        </w:rPr>
        <w:t>История</w:t>
      </w:r>
      <w:r w:rsidRPr="000E716F">
        <w:rPr>
          <w:sz w:val="36"/>
          <w:szCs w:val="36"/>
        </w:rPr>
        <w:t xml:space="preserve"> </w:t>
      </w:r>
      <w:r w:rsidR="004F264E" w:rsidRPr="000E716F">
        <w:rPr>
          <w:sz w:val="36"/>
          <w:szCs w:val="36"/>
        </w:rPr>
        <w:t>заявок</w:t>
      </w:r>
      <w:bookmarkEnd w:id="15"/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pStyle w:val="3"/>
        <w:spacing w:after="201"/>
        <w:ind w:left="847" w:right="0"/>
        <w:rPr>
          <w:sz w:val="36"/>
          <w:szCs w:val="36"/>
        </w:rPr>
      </w:pPr>
      <w:bookmarkStart w:id="16" w:name="_Toc203071059"/>
      <w:r w:rsidRPr="000E716F">
        <w:rPr>
          <w:sz w:val="36"/>
          <w:szCs w:val="36"/>
        </w:rPr>
        <w:t>3.3.1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="008219B5" w:rsidRPr="000E716F">
        <w:rPr>
          <w:sz w:val="36"/>
          <w:szCs w:val="36"/>
        </w:rPr>
        <w:t>Посмотреть</w:t>
      </w:r>
      <w:r w:rsidRPr="000E716F">
        <w:rPr>
          <w:sz w:val="36"/>
          <w:szCs w:val="36"/>
        </w:rPr>
        <w:t xml:space="preserve"> список </w:t>
      </w:r>
      <w:r w:rsidR="00CB2370" w:rsidRPr="000E716F">
        <w:rPr>
          <w:sz w:val="36"/>
          <w:szCs w:val="36"/>
        </w:rPr>
        <w:t>заявок</w:t>
      </w:r>
      <w:bookmarkEnd w:id="16"/>
      <w:r w:rsidRPr="000E716F">
        <w:rPr>
          <w:sz w:val="36"/>
          <w:szCs w:val="36"/>
        </w:rPr>
        <w:t xml:space="preserve"> </w:t>
      </w:r>
    </w:p>
    <w:p w:rsidR="007E771D" w:rsidRPr="000E716F" w:rsidRDefault="007E771D">
      <w:pPr>
        <w:spacing w:after="60" w:line="397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>Вся информация по статусам заявок находится в разделе «Мои заявки».</w:t>
      </w:r>
      <w:r w:rsidR="006618FE">
        <w:rPr>
          <w:sz w:val="36"/>
          <w:szCs w:val="36"/>
        </w:rPr>
        <w:t xml:space="preserve"> </w:t>
      </w:r>
    </w:p>
    <w:p w:rsidR="007E771D" w:rsidRPr="000E716F" w:rsidRDefault="007E771D">
      <w:pPr>
        <w:spacing w:after="60" w:line="397" w:lineRule="auto"/>
        <w:ind w:left="-15" w:right="335" w:firstLine="852"/>
        <w:rPr>
          <w:sz w:val="36"/>
          <w:szCs w:val="36"/>
        </w:rPr>
      </w:pPr>
      <w:r w:rsidRPr="000E716F">
        <w:rPr>
          <w:noProof/>
          <w:sz w:val="36"/>
          <w:szCs w:val="36"/>
        </w:rPr>
        <w:drawing>
          <wp:inline distT="0" distB="0" distL="0" distR="0" wp14:anchorId="15F662BA" wp14:editId="3F696D84">
            <wp:extent cx="4747442" cy="2973393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0603" cy="299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70" w:rsidRPr="000E716F" w:rsidRDefault="00CB2370" w:rsidP="00CB2370">
      <w:pPr>
        <w:ind w:left="2655" w:right="335"/>
        <w:rPr>
          <w:sz w:val="36"/>
          <w:szCs w:val="36"/>
        </w:rPr>
      </w:pPr>
      <w:r w:rsidRPr="000E716F">
        <w:rPr>
          <w:sz w:val="36"/>
          <w:szCs w:val="36"/>
        </w:rPr>
        <w:t xml:space="preserve">Рисунок </w:t>
      </w:r>
      <w:r w:rsidR="0074210A" w:rsidRPr="006618FE">
        <w:rPr>
          <w:sz w:val="36"/>
          <w:szCs w:val="36"/>
        </w:rPr>
        <w:t>11</w:t>
      </w:r>
      <w:r w:rsidRPr="000E716F">
        <w:rPr>
          <w:sz w:val="36"/>
          <w:szCs w:val="36"/>
        </w:rPr>
        <w:t xml:space="preserve"> – Список заявок </w:t>
      </w:r>
    </w:p>
    <w:p w:rsidR="00CB2370" w:rsidRPr="000E716F" w:rsidRDefault="006618FE">
      <w:pPr>
        <w:spacing w:after="60" w:line="397" w:lineRule="auto"/>
        <w:ind w:left="-15" w:right="335" w:firstLine="852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Для юридических лиц для удобства подписания документов выведена кнопка «Документ в СБИС». Кнопка ведет сразу на нужный документ в СБИС. Внимание. Для доступа к документу потребуется авторизация в СБИС.  </w:t>
      </w:r>
    </w:p>
    <w:p w:rsidR="007E771D" w:rsidRPr="000E716F" w:rsidRDefault="007E771D" w:rsidP="007E771D">
      <w:pPr>
        <w:pStyle w:val="3"/>
        <w:spacing w:after="201"/>
        <w:ind w:left="847" w:right="0"/>
        <w:rPr>
          <w:sz w:val="36"/>
          <w:szCs w:val="36"/>
        </w:rPr>
      </w:pPr>
      <w:bookmarkStart w:id="17" w:name="_Toc203071060"/>
      <w:r w:rsidRPr="000E716F">
        <w:rPr>
          <w:sz w:val="36"/>
          <w:szCs w:val="36"/>
        </w:rPr>
        <w:t>3.3.1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Pr="000E716F">
        <w:rPr>
          <w:sz w:val="36"/>
          <w:szCs w:val="36"/>
        </w:rPr>
        <w:t>Статусы заявок</w:t>
      </w:r>
      <w:bookmarkEnd w:id="17"/>
      <w:r w:rsidRPr="000E716F">
        <w:rPr>
          <w:sz w:val="36"/>
          <w:szCs w:val="36"/>
        </w:rPr>
        <w:t xml:space="preserve"> </w:t>
      </w:r>
    </w:p>
    <w:tbl>
      <w:tblPr>
        <w:tblStyle w:val="TableGrid"/>
        <w:tblW w:w="9345" w:type="dxa"/>
        <w:tblInd w:w="5" w:type="dxa"/>
        <w:tblCellMar>
          <w:top w:w="103" w:type="dxa"/>
          <w:left w:w="106" w:type="dxa"/>
          <w:right w:w="5" w:type="dxa"/>
        </w:tblCellMar>
        <w:tblLook w:val="04A0" w:firstRow="1" w:lastRow="0" w:firstColumn="1" w:lastColumn="0" w:noHBand="0" w:noVBand="1"/>
      </w:tblPr>
      <w:tblGrid>
        <w:gridCol w:w="2691"/>
        <w:gridCol w:w="6654"/>
      </w:tblGrid>
      <w:tr w:rsidR="007E771D" w:rsidRPr="000E716F" w:rsidTr="00322484">
        <w:trPr>
          <w:trHeight w:val="48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29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b/>
                <w:sz w:val="36"/>
                <w:szCs w:val="36"/>
              </w:rPr>
              <w:t>Наименование статуса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0" w:right="109" w:firstLine="0"/>
              <w:jc w:val="center"/>
              <w:rPr>
                <w:sz w:val="36"/>
                <w:szCs w:val="36"/>
              </w:rPr>
            </w:pPr>
            <w:r w:rsidRPr="000E716F">
              <w:rPr>
                <w:b/>
                <w:sz w:val="36"/>
                <w:szCs w:val="36"/>
              </w:rPr>
              <w:t>Полное наименование / описание</w:t>
            </w:r>
            <w:r w:rsidRPr="000E716F">
              <w:rPr>
                <w:sz w:val="36"/>
                <w:szCs w:val="36"/>
              </w:rPr>
              <w:t xml:space="preserve"> </w:t>
            </w:r>
          </w:p>
        </w:tc>
      </w:tr>
      <w:tr w:rsidR="007E771D" w:rsidRPr="000E716F" w:rsidTr="00322484">
        <w:trPr>
          <w:trHeight w:val="485"/>
        </w:trPr>
        <w:tc>
          <w:tcPr>
            <w:tcW w:w="269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Черновик </w:t>
            </w:r>
          </w:p>
        </w:tc>
        <w:tc>
          <w:tcPr>
            <w:tcW w:w="66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Документ, который еще не заполнен и не отправлен. </w:t>
            </w:r>
          </w:p>
        </w:tc>
      </w:tr>
      <w:tr w:rsidR="007E771D" w:rsidRPr="000E716F" w:rsidTr="00322484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Отправлен 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Документ отправлен, ждет проверки оператором СТН-Энергосети</w:t>
            </w:r>
          </w:p>
        </w:tc>
      </w:tr>
      <w:tr w:rsidR="007E771D" w:rsidRPr="000E716F" w:rsidTr="00322484">
        <w:trPr>
          <w:trHeight w:val="473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7E771D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Ждет подписания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7E771D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 xml:space="preserve">Документ отправлен, получен и </w:t>
            </w:r>
            <w:proofErr w:type="gramStart"/>
            <w:r w:rsidRPr="000E716F">
              <w:rPr>
                <w:sz w:val="36"/>
                <w:szCs w:val="36"/>
              </w:rPr>
              <w:t>проверен</w:t>
            </w:r>
            <w:proofErr w:type="gramEnd"/>
            <w:r w:rsidRPr="000E716F">
              <w:rPr>
                <w:sz w:val="36"/>
                <w:szCs w:val="36"/>
              </w:rPr>
              <w:t xml:space="preserve"> и подписан Оператором СТН-Энергосети</w:t>
            </w:r>
          </w:p>
        </w:tc>
      </w:tr>
      <w:tr w:rsidR="007E771D" w:rsidRPr="000E716F" w:rsidTr="00322484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Подписан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Документ, успешно подписанный всеми сторонами</w:t>
            </w:r>
          </w:p>
        </w:tc>
      </w:tr>
      <w:tr w:rsidR="007E771D" w:rsidRPr="000E716F" w:rsidTr="00322484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Отклонен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Документ, подписание которого отклонила одна или обе стороны</w:t>
            </w:r>
          </w:p>
        </w:tc>
      </w:tr>
      <w:tr w:rsidR="007E771D" w:rsidRPr="000E716F" w:rsidTr="00322484">
        <w:trPr>
          <w:trHeight w:val="47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2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Требует исправлений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71D" w:rsidRPr="000E716F" w:rsidRDefault="007E771D" w:rsidP="00322484">
            <w:pPr>
              <w:spacing w:after="0" w:line="259" w:lineRule="auto"/>
              <w:ind w:left="0" w:right="0" w:firstLine="0"/>
              <w:jc w:val="left"/>
              <w:rPr>
                <w:sz w:val="36"/>
                <w:szCs w:val="36"/>
              </w:rPr>
            </w:pPr>
            <w:r w:rsidRPr="000E716F">
              <w:rPr>
                <w:sz w:val="36"/>
                <w:szCs w:val="36"/>
              </w:rPr>
              <w:t>Документ, в котором найдены ошибки заполнения Оператором СТН-Энергосети, требуется внести изменения в Заявку</w:t>
            </w:r>
          </w:p>
        </w:tc>
      </w:tr>
    </w:tbl>
    <w:p w:rsidR="00D37DAF" w:rsidRPr="000E716F" w:rsidRDefault="00E707D8">
      <w:pPr>
        <w:spacing w:after="261" w:line="265" w:lineRule="auto"/>
        <w:ind w:right="347"/>
        <w:jc w:val="center"/>
        <w:rPr>
          <w:sz w:val="36"/>
          <w:szCs w:val="36"/>
        </w:rPr>
      </w:pPr>
      <w:r w:rsidRPr="000E716F">
        <w:rPr>
          <w:sz w:val="36"/>
          <w:szCs w:val="36"/>
        </w:rPr>
        <w:t xml:space="preserve"> </w:t>
      </w:r>
    </w:p>
    <w:p w:rsidR="00D37DAF" w:rsidRPr="000E716F" w:rsidRDefault="00E707D8">
      <w:pPr>
        <w:pStyle w:val="3"/>
        <w:spacing w:after="201"/>
        <w:ind w:left="847" w:right="0"/>
        <w:rPr>
          <w:sz w:val="36"/>
          <w:szCs w:val="36"/>
        </w:rPr>
      </w:pPr>
      <w:bookmarkStart w:id="18" w:name="_Toc203071061"/>
      <w:r w:rsidRPr="000E716F">
        <w:rPr>
          <w:sz w:val="36"/>
          <w:szCs w:val="36"/>
        </w:rPr>
        <w:t>3.3.2</w:t>
      </w:r>
      <w:r w:rsidRPr="000E716F">
        <w:rPr>
          <w:rFonts w:ascii="Arial" w:eastAsia="Arial" w:hAnsi="Arial" w:cs="Arial"/>
          <w:sz w:val="36"/>
          <w:szCs w:val="36"/>
        </w:rPr>
        <w:t xml:space="preserve"> </w:t>
      </w:r>
      <w:r w:rsidR="007E771D" w:rsidRPr="000E716F">
        <w:rPr>
          <w:sz w:val="36"/>
          <w:szCs w:val="36"/>
        </w:rPr>
        <w:t>Изменение заявки</w:t>
      </w:r>
      <w:bookmarkEnd w:id="18"/>
      <w:r w:rsidRPr="000E716F">
        <w:rPr>
          <w:sz w:val="36"/>
          <w:szCs w:val="36"/>
        </w:rPr>
        <w:t xml:space="preserve"> </w:t>
      </w:r>
    </w:p>
    <w:p w:rsidR="00CB2370" w:rsidRPr="000E716F" w:rsidRDefault="00CB2370">
      <w:pPr>
        <w:spacing w:line="397" w:lineRule="auto"/>
        <w:ind w:left="-15" w:right="335" w:firstLine="852"/>
        <w:rPr>
          <w:sz w:val="36"/>
          <w:szCs w:val="36"/>
        </w:rPr>
      </w:pPr>
      <w:r w:rsidRPr="000E716F">
        <w:rPr>
          <w:sz w:val="36"/>
          <w:szCs w:val="36"/>
        </w:rPr>
        <w:t xml:space="preserve">Редактирование заявки доступно пока статус заявки «Черновик», а также при статусе заявки «Требует </w:t>
      </w:r>
      <w:r w:rsidRPr="000E716F">
        <w:rPr>
          <w:sz w:val="36"/>
          <w:szCs w:val="36"/>
        </w:rPr>
        <w:lastRenderedPageBreak/>
        <w:t>исправлений». Найдите в списке нужную заявку и нажмите кнопку «Редактировать».</w:t>
      </w:r>
    </w:p>
    <w:p w:rsidR="00CB2370" w:rsidRPr="000E716F" w:rsidRDefault="00CB2370" w:rsidP="00CB2370">
      <w:pPr>
        <w:spacing w:line="397" w:lineRule="auto"/>
        <w:ind w:left="-15" w:right="335" w:firstLine="852"/>
        <w:jc w:val="center"/>
        <w:rPr>
          <w:sz w:val="36"/>
          <w:szCs w:val="36"/>
        </w:rPr>
      </w:pPr>
      <w:r w:rsidRPr="000E716F">
        <w:rPr>
          <w:noProof/>
          <w:sz w:val="36"/>
          <w:szCs w:val="36"/>
        </w:rPr>
        <w:drawing>
          <wp:inline distT="0" distB="0" distL="0" distR="0" wp14:anchorId="5D1784C8" wp14:editId="13132114">
            <wp:extent cx="4714784" cy="172489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4683" cy="174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70" w:rsidRPr="000E716F" w:rsidRDefault="00CB2370" w:rsidP="00CB2370">
      <w:pPr>
        <w:ind w:left="2655" w:right="335"/>
        <w:rPr>
          <w:sz w:val="36"/>
          <w:szCs w:val="36"/>
        </w:rPr>
      </w:pPr>
      <w:r w:rsidRPr="000E716F">
        <w:rPr>
          <w:sz w:val="36"/>
          <w:szCs w:val="36"/>
        </w:rPr>
        <w:t xml:space="preserve">Рисунок </w:t>
      </w:r>
      <w:r w:rsidR="0074210A">
        <w:rPr>
          <w:sz w:val="36"/>
          <w:szCs w:val="36"/>
          <w:lang w:val="en-US"/>
        </w:rPr>
        <w:t>12</w:t>
      </w:r>
      <w:r w:rsidRPr="000E716F">
        <w:rPr>
          <w:sz w:val="36"/>
          <w:szCs w:val="36"/>
        </w:rPr>
        <w:t xml:space="preserve"> – Редактирование заявки </w:t>
      </w:r>
    </w:p>
    <w:p w:rsidR="00D37DAF" w:rsidRPr="000E716F" w:rsidRDefault="00E707D8">
      <w:pPr>
        <w:spacing w:after="0" w:line="259" w:lineRule="auto"/>
        <w:ind w:left="0" w:right="0" w:firstLine="0"/>
        <w:rPr>
          <w:sz w:val="36"/>
          <w:szCs w:val="36"/>
        </w:rPr>
      </w:pPr>
      <w:r w:rsidRPr="000E716F">
        <w:rPr>
          <w:sz w:val="36"/>
          <w:szCs w:val="36"/>
        </w:rPr>
        <w:t xml:space="preserve"> </w:t>
      </w:r>
    </w:p>
    <w:sectPr w:rsidR="00D37DAF" w:rsidRPr="000E716F">
      <w:headerReference w:type="even" r:id="rId29"/>
      <w:headerReference w:type="default" r:id="rId30"/>
      <w:headerReference w:type="first" r:id="rId31"/>
      <w:pgSz w:w="11906" w:h="16838"/>
      <w:pgMar w:top="1134" w:right="506" w:bottom="1138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0E9F" w:rsidRDefault="00300E9F">
      <w:pPr>
        <w:spacing w:after="0" w:line="240" w:lineRule="auto"/>
      </w:pPr>
      <w:r>
        <w:separator/>
      </w:r>
    </w:p>
  </w:endnote>
  <w:endnote w:type="continuationSeparator" w:id="0">
    <w:p w:rsidR="00300E9F" w:rsidRDefault="00300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0E9F" w:rsidRDefault="00300E9F">
      <w:pPr>
        <w:spacing w:after="0" w:line="270" w:lineRule="auto"/>
        <w:ind w:left="0" w:right="0" w:firstLine="0"/>
      </w:pPr>
      <w:r>
        <w:separator/>
      </w:r>
    </w:p>
  </w:footnote>
  <w:footnote w:type="continuationSeparator" w:id="0">
    <w:p w:rsidR="00300E9F" w:rsidRDefault="00300E9F">
      <w:pPr>
        <w:spacing w:after="0" w:line="270" w:lineRule="auto"/>
        <w:ind w:left="0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264E" w:rsidRDefault="004F264E">
    <w:pPr>
      <w:spacing w:after="0" w:line="259" w:lineRule="auto"/>
      <w:ind w:left="0" w:right="34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264E" w:rsidRDefault="004F264E">
    <w:pPr>
      <w:spacing w:after="0" w:line="259" w:lineRule="auto"/>
      <w:ind w:left="0" w:right="34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264E" w:rsidRDefault="004F264E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4211"/>
    <w:multiLevelType w:val="hybridMultilevel"/>
    <w:tmpl w:val="7BB8E6C4"/>
    <w:lvl w:ilvl="0" w:tplc="706EB914">
      <w:start w:val="1"/>
      <w:numFmt w:val="bullet"/>
      <w:lvlText w:val=""/>
      <w:lvlJc w:val="left"/>
      <w:pPr>
        <w:ind w:left="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4C87C2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FCE9E2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FCF44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0E955A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67CAC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AA8B6A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4C180E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4DBA2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3C0A3C"/>
    <w:multiLevelType w:val="hybridMultilevel"/>
    <w:tmpl w:val="9EF4639A"/>
    <w:lvl w:ilvl="0" w:tplc="92EE2F2C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8018CA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92DB60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689F9E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ECA2E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9698C0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FA0722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867030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B877C4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7B15DE"/>
    <w:multiLevelType w:val="hybridMultilevel"/>
    <w:tmpl w:val="1C06606E"/>
    <w:lvl w:ilvl="0" w:tplc="DEF8592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10ED50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465A96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9ECB7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10964E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E68CAE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6F742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363BD4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14C992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5E28C8"/>
    <w:multiLevelType w:val="hybridMultilevel"/>
    <w:tmpl w:val="80329178"/>
    <w:lvl w:ilvl="0" w:tplc="533690EC">
      <w:start w:val="1"/>
      <w:numFmt w:val="decimal"/>
      <w:lvlText w:val="%1)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92EB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14FA6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CB17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86EB1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E4C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EE035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66C5E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FE1B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811024"/>
    <w:multiLevelType w:val="hybridMultilevel"/>
    <w:tmpl w:val="CFF0D380"/>
    <w:lvl w:ilvl="0" w:tplc="6D280A44">
      <w:start w:val="1"/>
      <w:numFmt w:val="bullet"/>
      <w:lvlText w:val=""/>
      <w:lvlJc w:val="left"/>
      <w:pPr>
        <w:ind w:left="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CEFF5A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A2ED72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143EA4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081954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E812C6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C6BCFC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A06EFC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F237FA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F96D62"/>
    <w:multiLevelType w:val="hybridMultilevel"/>
    <w:tmpl w:val="3D4E2310"/>
    <w:lvl w:ilvl="0" w:tplc="6ED093E2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B4E83A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AC5120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52C6EA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21E5E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3A320E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5412F0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6808C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683078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34D74CA"/>
    <w:multiLevelType w:val="hybridMultilevel"/>
    <w:tmpl w:val="8A44E060"/>
    <w:lvl w:ilvl="0" w:tplc="87787462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724336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0672A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A45966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A49DEC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EC1BC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6C81F8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E4F6F2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58BC64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9D2BB1"/>
    <w:multiLevelType w:val="hybridMultilevel"/>
    <w:tmpl w:val="A732CD84"/>
    <w:lvl w:ilvl="0" w:tplc="C5F86B4C">
      <w:start w:val="1"/>
      <w:numFmt w:val="bullet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B65EDC">
      <w:start w:val="1"/>
      <w:numFmt w:val="bullet"/>
      <w:lvlText w:val="o"/>
      <w:lvlJc w:val="left"/>
      <w:pPr>
        <w:ind w:left="1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2CAA2C">
      <w:start w:val="1"/>
      <w:numFmt w:val="bullet"/>
      <w:lvlText w:val="▪"/>
      <w:lvlJc w:val="left"/>
      <w:pPr>
        <w:ind w:left="26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A1D34">
      <w:start w:val="1"/>
      <w:numFmt w:val="bullet"/>
      <w:lvlText w:val="•"/>
      <w:lvlJc w:val="left"/>
      <w:pPr>
        <w:ind w:left="3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BCB5C4">
      <w:start w:val="1"/>
      <w:numFmt w:val="bullet"/>
      <w:lvlText w:val="o"/>
      <w:lvlJc w:val="left"/>
      <w:pPr>
        <w:ind w:left="4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CE6C4E">
      <w:start w:val="1"/>
      <w:numFmt w:val="bullet"/>
      <w:lvlText w:val="▪"/>
      <w:lvlJc w:val="left"/>
      <w:pPr>
        <w:ind w:left="48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5288C6">
      <w:start w:val="1"/>
      <w:numFmt w:val="bullet"/>
      <w:lvlText w:val="•"/>
      <w:lvlJc w:val="left"/>
      <w:pPr>
        <w:ind w:left="5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205168">
      <w:start w:val="1"/>
      <w:numFmt w:val="bullet"/>
      <w:lvlText w:val="o"/>
      <w:lvlJc w:val="left"/>
      <w:pPr>
        <w:ind w:left="6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82347A">
      <w:start w:val="1"/>
      <w:numFmt w:val="bullet"/>
      <w:lvlText w:val="▪"/>
      <w:lvlJc w:val="left"/>
      <w:pPr>
        <w:ind w:left="69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5F01C4"/>
    <w:multiLevelType w:val="hybridMultilevel"/>
    <w:tmpl w:val="F7B222AC"/>
    <w:lvl w:ilvl="0" w:tplc="A336F5A2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AAA2B8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C46A00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48CD86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0A2D3E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A40D12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B0354E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D2F874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E4F3E6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922A4C"/>
    <w:multiLevelType w:val="hybridMultilevel"/>
    <w:tmpl w:val="E05E2B92"/>
    <w:lvl w:ilvl="0" w:tplc="FC4ED17C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E240EE">
      <w:start w:val="1"/>
      <w:numFmt w:val="bullet"/>
      <w:lvlText w:val="o"/>
      <w:lvlJc w:val="left"/>
      <w:pPr>
        <w:ind w:left="18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8ABE18">
      <w:start w:val="1"/>
      <w:numFmt w:val="bullet"/>
      <w:lvlText w:val="▪"/>
      <w:lvlJc w:val="left"/>
      <w:pPr>
        <w:ind w:left="26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121D6C">
      <w:start w:val="1"/>
      <w:numFmt w:val="bullet"/>
      <w:lvlText w:val="•"/>
      <w:lvlJc w:val="left"/>
      <w:pPr>
        <w:ind w:left="3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5EF576">
      <w:start w:val="1"/>
      <w:numFmt w:val="bullet"/>
      <w:lvlText w:val="o"/>
      <w:lvlJc w:val="left"/>
      <w:pPr>
        <w:ind w:left="4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8AAC5A">
      <w:start w:val="1"/>
      <w:numFmt w:val="bullet"/>
      <w:lvlText w:val="▪"/>
      <w:lvlJc w:val="left"/>
      <w:pPr>
        <w:ind w:left="4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7C5DCC">
      <w:start w:val="1"/>
      <w:numFmt w:val="bullet"/>
      <w:lvlText w:val="•"/>
      <w:lvlJc w:val="left"/>
      <w:pPr>
        <w:ind w:left="5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002708">
      <w:start w:val="1"/>
      <w:numFmt w:val="bullet"/>
      <w:lvlText w:val="o"/>
      <w:lvlJc w:val="left"/>
      <w:pPr>
        <w:ind w:left="6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AE5AE">
      <w:start w:val="1"/>
      <w:numFmt w:val="bullet"/>
      <w:lvlText w:val="▪"/>
      <w:lvlJc w:val="left"/>
      <w:pPr>
        <w:ind w:left="6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3E77C1"/>
    <w:multiLevelType w:val="hybridMultilevel"/>
    <w:tmpl w:val="D9FAE90E"/>
    <w:lvl w:ilvl="0" w:tplc="77184782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0ABB32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101A14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D0B51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A1B4E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DEE32E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8E868C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9A74BA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967E34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8A558C"/>
    <w:multiLevelType w:val="hybridMultilevel"/>
    <w:tmpl w:val="67209902"/>
    <w:lvl w:ilvl="0" w:tplc="4E7A2FDE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46074E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D04CC4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687F1E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089C0A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4E1EE2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D6F9D8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5E3CDC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1CCFE0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B3BE4"/>
    <w:multiLevelType w:val="hybridMultilevel"/>
    <w:tmpl w:val="A320835A"/>
    <w:lvl w:ilvl="0" w:tplc="891EEB9E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CA5D72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66DA0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53C0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0C13B0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D68B74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0496E6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D88A64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AC1BC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8ED687A"/>
    <w:multiLevelType w:val="hybridMultilevel"/>
    <w:tmpl w:val="BF5E3110"/>
    <w:lvl w:ilvl="0" w:tplc="AEFA449E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B80870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88C8FC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12D4C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26FDD8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0E4C0C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E224A0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52D220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F433CE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D2661D2"/>
    <w:multiLevelType w:val="hybridMultilevel"/>
    <w:tmpl w:val="0358BFA4"/>
    <w:lvl w:ilvl="0" w:tplc="A1501C2E">
      <w:start w:val="1"/>
      <w:numFmt w:val="decimal"/>
      <w:lvlText w:val="%1)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D0E1A6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CAD988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F8AF36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66BFE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CD6E4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50CDCE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64D0E6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62483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C5D179F"/>
    <w:multiLevelType w:val="hybridMultilevel"/>
    <w:tmpl w:val="DF2E919C"/>
    <w:lvl w:ilvl="0" w:tplc="04190001">
      <w:start w:val="1"/>
      <w:numFmt w:val="bullet"/>
      <w:lvlText w:val=""/>
      <w:lvlJc w:val="left"/>
      <w:pPr>
        <w:ind w:left="29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4282FD8"/>
    <w:multiLevelType w:val="hybridMultilevel"/>
    <w:tmpl w:val="72968722"/>
    <w:lvl w:ilvl="0" w:tplc="97CE6952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4AB88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D0AC46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E2FDA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26C4B6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160452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FE1AE0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C44B76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2C0028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C996C6A"/>
    <w:multiLevelType w:val="hybridMultilevel"/>
    <w:tmpl w:val="D65C2E44"/>
    <w:lvl w:ilvl="0" w:tplc="30A2062A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BC396C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0A5B20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34FBB4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D671DA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823BB6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7A1694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1C666A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1EC462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D356711"/>
    <w:multiLevelType w:val="hybridMultilevel"/>
    <w:tmpl w:val="90A456EA"/>
    <w:lvl w:ilvl="0" w:tplc="CA500E5A">
      <w:start w:val="1"/>
      <w:numFmt w:val="bullet"/>
      <w:lvlText w:val=""/>
      <w:lvlJc w:val="left"/>
      <w:pPr>
        <w:ind w:left="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0EEA78">
      <w:start w:val="1"/>
      <w:numFmt w:val="bullet"/>
      <w:lvlText w:val="o"/>
      <w:lvlJc w:val="left"/>
      <w:pPr>
        <w:ind w:left="2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A413A">
      <w:start w:val="1"/>
      <w:numFmt w:val="bullet"/>
      <w:lvlText w:val="▪"/>
      <w:lvlJc w:val="left"/>
      <w:pPr>
        <w:ind w:left="2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DC7E0C">
      <w:start w:val="1"/>
      <w:numFmt w:val="bullet"/>
      <w:lvlText w:val="•"/>
      <w:lvlJc w:val="left"/>
      <w:pPr>
        <w:ind w:left="3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E9E7C">
      <w:start w:val="1"/>
      <w:numFmt w:val="bullet"/>
      <w:lvlText w:val="o"/>
      <w:lvlJc w:val="left"/>
      <w:pPr>
        <w:ind w:left="4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E47C1A">
      <w:start w:val="1"/>
      <w:numFmt w:val="bullet"/>
      <w:lvlText w:val="▪"/>
      <w:lvlJc w:val="left"/>
      <w:pPr>
        <w:ind w:left="4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42EF08">
      <w:start w:val="1"/>
      <w:numFmt w:val="bullet"/>
      <w:lvlText w:val="•"/>
      <w:lvlJc w:val="left"/>
      <w:pPr>
        <w:ind w:left="5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CE0A90">
      <w:start w:val="1"/>
      <w:numFmt w:val="bullet"/>
      <w:lvlText w:val="o"/>
      <w:lvlJc w:val="left"/>
      <w:pPr>
        <w:ind w:left="6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7C3F76">
      <w:start w:val="1"/>
      <w:numFmt w:val="bullet"/>
      <w:lvlText w:val="▪"/>
      <w:lvlJc w:val="left"/>
      <w:pPr>
        <w:ind w:left="7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36D61BB"/>
    <w:multiLevelType w:val="hybridMultilevel"/>
    <w:tmpl w:val="3F12FCDC"/>
    <w:lvl w:ilvl="0" w:tplc="33188EE0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84519C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627E8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90467E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F2590A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E05B24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82C89E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4024A4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63C02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4E05EF"/>
    <w:multiLevelType w:val="hybridMultilevel"/>
    <w:tmpl w:val="A546DFAC"/>
    <w:lvl w:ilvl="0" w:tplc="86CA95CA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D48AAE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24BEA4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523654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BEA71A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72BAA0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E9768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CC17B0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2EE894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77F11D3"/>
    <w:multiLevelType w:val="hybridMultilevel"/>
    <w:tmpl w:val="E31437E4"/>
    <w:lvl w:ilvl="0" w:tplc="04190001">
      <w:start w:val="1"/>
      <w:numFmt w:val="bullet"/>
      <w:lvlText w:val=""/>
      <w:lvlJc w:val="left"/>
      <w:pPr>
        <w:ind w:left="155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cs="Wingdings" w:hint="default"/>
      </w:rPr>
    </w:lvl>
  </w:abstractNum>
  <w:num w:numId="1" w16cid:durableId="807817285">
    <w:abstractNumId w:val="12"/>
  </w:num>
  <w:num w:numId="2" w16cid:durableId="1970698063">
    <w:abstractNumId w:val="16"/>
  </w:num>
  <w:num w:numId="3" w16cid:durableId="483274663">
    <w:abstractNumId w:val="8"/>
  </w:num>
  <w:num w:numId="4" w16cid:durableId="1185708445">
    <w:abstractNumId w:val="9"/>
  </w:num>
  <w:num w:numId="5" w16cid:durableId="852038311">
    <w:abstractNumId w:val="20"/>
  </w:num>
  <w:num w:numId="6" w16cid:durableId="1458254268">
    <w:abstractNumId w:val="1"/>
  </w:num>
  <w:num w:numId="7" w16cid:durableId="27802127">
    <w:abstractNumId w:val="4"/>
  </w:num>
  <w:num w:numId="8" w16cid:durableId="1406949587">
    <w:abstractNumId w:val="0"/>
  </w:num>
  <w:num w:numId="9" w16cid:durableId="1770813341">
    <w:abstractNumId w:val="7"/>
  </w:num>
  <w:num w:numId="10" w16cid:durableId="800349023">
    <w:abstractNumId w:val="14"/>
  </w:num>
  <w:num w:numId="11" w16cid:durableId="257105783">
    <w:abstractNumId w:val="6"/>
  </w:num>
  <w:num w:numId="12" w16cid:durableId="1831361687">
    <w:abstractNumId w:val="18"/>
  </w:num>
  <w:num w:numId="13" w16cid:durableId="527448812">
    <w:abstractNumId w:val="2"/>
  </w:num>
  <w:num w:numId="14" w16cid:durableId="1970427563">
    <w:abstractNumId w:val="11"/>
  </w:num>
  <w:num w:numId="15" w16cid:durableId="983318526">
    <w:abstractNumId w:val="5"/>
  </w:num>
  <w:num w:numId="16" w16cid:durableId="1599021607">
    <w:abstractNumId w:val="19"/>
  </w:num>
  <w:num w:numId="17" w16cid:durableId="353503306">
    <w:abstractNumId w:val="10"/>
  </w:num>
  <w:num w:numId="18" w16cid:durableId="1485662010">
    <w:abstractNumId w:val="3"/>
  </w:num>
  <w:num w:numId="19" w16cid:durableId="1624313370">
    <w:abstractNumId w:val="13"/>
  </w:num>
  <w:num w:numId="20" w16cid:durableId="558444292">
    <w:abstractNumId w:val="17"/>
  </w:num>
  <w:num w:numId="21" w16cid:durableId="1189830713">
    <w:abstractNumId w:val="15"/>
  </w:num>
  <w:num w:numId="22" w16cid:durableId="121766376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DAF"/>
    <w:rsid w:val="0005762E"/>
    <w:rsid w:val="00061E7E"/>
    <w:rsid w:val="000E65DA"/>
    <w:rsid w:val="000E716F"/>
    <w:rsid w:val="000F6325"/>
    <w:rsid w:val="00300E9F"/>
    <w:rsid w:val="003575E0"/>
    <w:rsid w:val="003A51FB"/>
    <w:rsid w:val="004742A5"/>
    <w:rsid w:val="004F264E"/>
    <w:rsid w:val="00554515"/>
    <w:rsid w:val="0060461F"/>
    <w:rsid w:val="006618FE"/>
    <w:rsid w:val="00695C2B"/>
    <w:rsid w:val="006D3ECB"/>
    <w:rsid w:val="0074210A"/>
    <w:rsid w:val="007A796E"/>
    <w:rsid w:val="007E33AE"/>
    <w:rsid w:val="007E771D"/>
    <w:rsid w:val="008219B5"/>
    <w:rsid w:val="00840573"/>
    <w:rsid w:val="00915D78"/>
    <w:rsid w:val="00A35CC4"/>
    <w:rsid w:val="00A9013C"/>
    <w:rsid w:val="00AE0A41"/>
    <w:rsid w:val="00B71397"/>
    <w:rsid w:val="00BE74DF"/>
    <w:rsid w:val="00C517FE"/>
    <w:rsid w:val="00CB2370"/>
    <w:rsid w:val="00D37DAF"/>
    <w:rsid w:val="00DA30AE"/>
    <w:rsid w:val="00E34A18"/>
    <w:rsid w:val="00E707D8"/>
    <w:rsid w:val="00E7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FCA0"/>
  <w15:docId w15:val="{FF3AD699-2FA3-0E4A-8861-0936D1448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89" w:line="269" w:lineRule="auto"/>
      <w:ind w:left="10" w:right="342" w:hanging="10"/>
      <w:jc w:val="both"/>
    </w:pPr>
    <w:rPr>
      <w:rFonts w:ascii="Times New Roman" w:eastAsia="Times New Roman" w:hAnsi="Times New Roman" w:cs="Times New Roman"/>
      <w:color w:val="000000"/>
      <w:lang w:bidi="ru-RU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63" w:line="259" w:lineRule="auto"/>
      <w:ind w:left="3176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46" w:line="269" w:lineRule="auto"/>
      <w:ind w:left="10" w:right="344" w:hanging="10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46" w:line="269" w:lineRule="auto"/>
      <w:ind w:left="10" w:right="344" w:hanging="10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91" w:line="259" w:lineRule="auto"/>
      <w:ind w:left="10" w:right="344" w:hanging="10"/>
      <w:jc w:val="center"/>
      <w:outlineLvl w:val="3"/>
    </w:pPr>
    <w:rPr>
      <w:rFonts w:ascii="Times New Roman" w:eastAsia="Times New Roman" w:hAnsi="Times New Roman" w:cs="Times New Roman"/>
      <w:b/>
      <w:color w:val="00000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246" w:line="269" w:lineRule="auto"/>
      <w:ind w:left="10" w:right="344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246" w:line="269" w:lineRule="auto"/>
      <w:ind w:left="10" w:right="344" w:hanging="10"/>
      <w:outlineLvl w:val="5"/>
    </w:pPr>
    <w:rPr>
      <w:rFonts w:ascii="Times New Roman" w:eastAsia="Times New Roman" w:hAnsi="Times New Roman" w:cs="Times New Roman"/>
      <w:b/>
      <w:color w:val="000000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spacing w:after="246" w:line="269" w:lineRule="auto"/>
      <w:ind w:left="10" w:right="344" w:hanging="10"/>
      <w:outlineLvl w:val="6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line="259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uiPriority w:val="39"/>
    <w:pPr>
      <w:spacing w:after="43" w:line="269" w:lineRule="auto"/>
      <w:ind w:left="581" w:right="352" w:hanging="566"/>
      <w:jc w:val="both"/>
    </w:pPr>
    <w:rPr>
      <w:rFonts w:ascii="Times New Roman" w:eastAsia="Times New Roman" w:hAnsi="Times New Roman" w:cs="Times New Roman"/>
      <w:color w:val="000000"/>
    </w:rPr>
  </w:style>
  <w:style w:type="paragraph" w:styleId="21">
    <w:name w:val="toc 2"/>
    <w:hidden/>
    <w:uiPriority w:val="39"/>
    <w:pPr>
      <w:spacing w:after="41" w:line="269" w:lineRule="auto"/>
      <w:ind w:left="591" w:right="352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31">
    <w:name w:val="toc 3"/>
    <w:hidden/>
    <w:uiPriority w:val="39"/>
    <w:pPr>
      <w:spacing w:line="269" w:lineRule="auto"/>
      <w:ind w:left="1019" w:right="352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41">
    <w:name w:val="toc 4"/>
    <w:hidden/>
    <w:pPr>
      <w:spacing w:after="115" w:line="264" w:lineRule="auto"/>
      <w:ind w:left="25" w:right="352" w:hanging="10"/>
      <w:jc w:val="both"/>
    </w:pPr>
    <w:rPr>
      <w:rFonts w:ascii="Times New Roman" w:eastAsia="Times New Roman" w:hAnsi="Times New Roman" w:cs="Times New Roman"/>
      <w:b/>
      <w:color w:val="00000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707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07D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707D8"/>
    <w:rPr>
      <w:color w:val="605E5C"/>
      <w:shd w:val="clear" w:color="auto" w:fill="E1DFDD"/>
    </w:rPr>
  </w:style>
  <w:style w:type="paragraph" w:styleId="a6">
    <w:name w:val="footer"/>
    <w:basedOn w:val="a"/>
    <w:link w:val="a7"/>
    <w:uiPriority w:val="99"/>
    <w:unhideWhenUsed/>
    <w:rsid w:val="00840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573"/>
    <w:rPr>
      <w:rFonts w:ascii="Times New Roman" w:eastAsia="Times New Roman" w:hAnsi="Times New Roman" w:cs="Times New Roman"/>
      <w:color w:val="000000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office@stn-energo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goskey.ru/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sia.gosuslugi.ru/console/tech" TargetMode="External"/><Relationship Id="rId24" Type="http://schemas.openxmlformats.org/officeDocument/2006/relationships/hyperlink" Target="http://www.stn-energo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mailto:office@stn-energo.ru" TargetMode="External"/><Relationship Id="rId28" Type="http://schemas.openxmlformats.org/officeDocument/2006/relationships/image" Target="media/image14.png"/><Relationship Id="rId10" Type="http://schemas.openxmlformats.org/officeDocument/2006/relationships/hyperlink" Target="https://stn-energo.ru/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stn-energo.r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stn-energo.ru/" TargetMode="External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8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26</Pages>
  <Words>2653</Words>
  <Characters>15127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18</cp:revision>
  <dcterms:created xsi:type="dcterms:W3CDTF">2025-07-10T09:11:00Z</dcterms:created>
  <dcterms:modified xsi:type="dcterms:W3CDTF">2025-07-21T06:46:00Z</dcterms:modified>
</cp:coreProperties>
</file>